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30" w:rsidRPr="004F1AEE" w:rsidRDefault="004F1A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85C30" w:rsidRPr="004F1AEE">
        <w:rPr>
          <w:rFonts w:ascii="Times New Roman" w:hAnsi="Times New Roman" w:cs="Times New Roman"/>
          <w:sz w:val="24"/>
          <w:szCs w:val="24"/>
        </w:rPr>
        <w:t xml:space="preserve">ПОГОДЖЕНО </w:t>
      </w:r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D85C30" w:rsidRPr="004F1AEE" w:rsidRDefault="004F1A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85C30" w:rsidRPr="004F1AEE">
        <w:rPr>
          <w:rFonts w:ascii="Times New Roman" w:hAnsi="Times New Roman" w:cs="Times New Roman"/>
          <w:sz w:val="24"/>
          <w:szCs w:val="24"/>
        </w:rPr>
        <w:t>На за</w:t>
      </w:r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сіданні педагогічної </w:t>
      </w:r>
      <w:proofErr w:type="gramStart"/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>Директор ЗПЛ</w:t>
      </w:r>
    </w:p>
    <w:p w:rsidR="004F1AEE" w:rsidRDefault="004F1A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____ від ________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F1AEE">
        <w:rPr>
          <w:rFonts w:ascii="Times New Roman" w:hAnsi="Times New Roman" w:cs="Times New Roman"/>
          <w:sz w:val="24"/>
          <w:szCs w:val="24"/>
          <w:lang w:val="uk-UA"/>
        </w:rPr>
        <w:t>Н.М.Романова</w:t>
      </w:r>
      <w:proofErr w:type="spellEnd"/>
      <w:r w:rsidR="00D85C30" w:rsidRPr="004F1AE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F1AEE" w:rsidRDefault="004F1A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1AEE" w:rsidRDefault="004F1A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AEE" w:rsidRDefault="004F1A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AEE" w:rsidRDefault="004F1A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5C30" w:rsidRPr="004F1AEE" w:rsidRDefault="004F1AEE" w:rsidP="004F1AE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F1A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ЄДИНИЙ ПЛАН </w:t>
      </w:r>
    </w:p>
    <w:p w:rsidR="004F1AEE" w:rsidRPr="004F1AEE" w:rsidRDefault="004F1AEE" w:rsidP="004F1AE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F1AEE">
        <w:rPr>
          <w:rFonts w:ascii="Times New Roman" w:hAnsi="Times New Roman" w:cs="Times New Roman"/>
          <w:b/>
          <w:sz w:val="36"/>
          <w:szCs w:val="36"/>
          <w:lang w:val="uk-UA"/>
        </w:rPr>
        <w:t>Методичної роботи ЗПЛ</w:t>
      </w:r>
    </w:p>
    <w:p w:rsidR="004F1AEE" w:rsidRPr="004F1AEE" w:rsidRDefault="00F11206" w:rsidP="004F1AE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2021-2022</w:t>
      </w:r>
      <w:r w:rsidR="004F1AEE" w:rsidRPr="004F1A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4F1AEE" w:rsidRPr="004F1AEE" w:rsidRDefault="004F1AEE" w:rsidP="004F1AE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F1A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Єдина </w:t>
      </w:r>
      <w:proofErr w:type="spellStart"/>
      <w:r w:rsidRPr="004F1AEE">
        <w:rPr>
          <w:rFonts w:ascii="Times New Roman" w:hAnsi="Times New Roman" w:cs="Times New Roman"/>
          <w:b/>
          <w:sz w:val="36"/>
          <w:szCs w:val="36"/>
          <w:lang w:val="uk-UA"/>
        </w:rPr>
        <w:t>навчально</w:t>
      </w:r>
      <w:proofErr w:type="spellEnd"/>
      <w:r w:rsidRPr="004F1A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4F1AEE">
        <w:rPr>
          <w:rFonts w:ascii="Times New Roman" w:hAnsi="Times New Roman" w:cs="Times New Roman"/>
          <w:b/>
          <w:sz w:val="36"/>
          <w:szCs w:val="36"/>
          <w:lang w:val="uk-UA"/>
        </w:rPr>
        <w:t>-методична</w:t>
      </w:r>
      <w:proofErr w:type="spellEnd"/>
      <w:r w:rsidRPr="004F1A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проблема: </w:t>
      </w:r>
    </w:p>
    <w:p w:rsidR="004F1AEE" w:rsidRDefault="004F1AEE" w:rsidP="004F1AE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66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54996">
        <w:rPr>
          <w:rFonts w:ascii="Times New Roman" w:hAnsi="Times New Roman" w:cs="Times New Roman"/>
          <w:sz w:val="32"/>
          <w:szCs w:val="32"/>
          <w:lang w:val="uk-UA"/>
        </w:rPr>
        <w:t xml:space="preserve">Удосконалення професійної компетентності педагогічних працівників та підвищення ефективності навчально-виробничого процесу  шляхом використання </w:t>
      </w:r>
      <w:proofErr w:type="spellStart"/>
      <w:r w:rsidRPr="00454996">
        <w:rPr>
          <w:rFonts w:ascii="Times New Roman" w:hAnsi="Times New Roman" w:cs="Times New Roman"/>
          <w:sz w:val="32"/>
          <w:szCs w:val="32"/>
          <w:lang w:val="uk-UA"/>
        </w:rPr>
        <w:t>інформаційно</w:t>
      </w:r>
      <w:proofErr w:type="spellEnd"/>
      <w:r w:rsidRPr="00454996">
        <w:rPr>
          <w:rFonts w:ascii="Times New Roman" w:hAnsi="Times New Roman" w:cs="Times New Roman"/>
          <w:sz w:val="32"/>
          <w:szCs w:val="32"/>
          <w:lang w:val="uk-UA"/>
        </w:rPr>
        <w:t xml:space="preserve"> - комунікаційних технологій та впровадження СТЕ</w:t>
      </w:r>
      <w:r w:rsidR="0061794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54996">
        <w:rPr>
          <w:rFonts w:ascii="Times New Roman" w:hAnsi="Times New Roman" w:cs="Times New Roman"/>
          <w:sz w:val="32"/>
          <w:szCs w:val="32"/>
          <w:lang w:val="uk-UA"/>
        </w:rPr>
        <w:t xml:space="preserve">М </w:t>
      </w:r>
      <w:r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454996">
        <w:rPr>
          <w:rFonts w:ascii="Times New Roman" w:hAnsi="Times New Roman" w:cs="Times New Roman"/>
          <w:sz w:val="32"/>
          <w:szCs w:val="32"/>
          <w:lang w:val="uk-UA"/>
        </w:rPr>
        <w:t xml:space="preserve"> освіти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tbl>
      <w:tblPr>
        <w:tblStyle w:val="a3"/>
        <w:tblW w:w="0" w:type="auto"/>
        <w:tblInd w:w="-1168" w:type="dxa"/>
        <w:tblLook w:val="04A0"/>
      </w:tblPr>
      <w:tblGrid>
        <w:gridCol w:w="695"/>
        <w:gridCol w:w="3169"/>
        <w:gridCol w:w="600"/>
        <w:gridCol w:w="600"/>
        <w:gridCol w:w="600"/>
        <w:gridCol w:w="600"/>
        <w:gridCol w:w="600"/>
        <w:gridCol w:w="611"/>
        <w:gridCol w:w="600"/>
        <w:gridCol w:w="615"/>
        <w:gridCol w:w="600"/>
        <w:gridCol w:w="640"/>
        <w:gridCol w:w="809"/>
      </w:tblGrid>
      <w:tr w:rsidR="00985CA3" w:rsidTr="00E25D9B">
        <w:trPr>
          <w:trHeight w:val="391"/>
        </w:trPr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З/п</w:t>
            </w:r>
          </w:p>
        </w:tc>
        <w:tc>
          <w:tcPr>
            <w:tcW w:w="3169" w:type="dxa"/>
            <w:vMerge w:val="restart"/>
            <w:tcBorders>
              <w:left w:val="single" w:sz="4" w:space="0" w:color="auto"/>
            </w:tcBorders>
          </w:tcPr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ЗАХОДІВ</w:t>
            </w:r>
          </w:p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875" w:type="dxa"/>
            <w:gridSpan w:val="11"/>
            <w:tcBorders>
              <w:bottom w:val="single" w:sz="4" w:space="0" w:color="auto"/>
            </w:tcBorders>
          </w:tcPr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Місяці року</w:t>
            </w:r>
          </w:p>
        </w:tc>
      </w:tr>
      <w:tr w:rsidR="00985CA3" w:rsidTr="00E25D9B">
        <w:trPr>
          <w:cantSplit/>
          <w:trHeight w:val="1715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серпень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жовтень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25D9B" w:rsidRDefault="00E25D9B" w:rsidP="00E25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червень</w:t>
            </w:r>
          </w:p>
        </w:tc>
      </w:tr>
      <w:tr w:rsidR="00E25D9B" w:rsidTr="00042F3A">
        <w:tc>
          <w:tcPr>
            <w:tcW w:w="10739" w:type="dxa"/>
            <w:gridSpan w:val="13"/>
          </w:tcPr>
          <w:p w:rsidR="00E25D9B" w:rsidRDefault="00E25D9B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25D9B" w:rsidRDefault="00E25D9B" w:rsidP="00E25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КОЛЕКТИВНА МЕТОДИЧНА РОБОТА</w:t>
            </w:r>
          </w:p>
        </w:tc>
      </w:tr>
      <w:tr w:rsidR="004B0011" w:rsidTr="00E25D9B">
        <w:tc>
          <w:tcPr>
            <w:tcW w:w="695" w:type="dxa"/>
            <w:tcBorders>
              <w:right w:val="single" w:sz="4" w:space="0" w:color="auto"/>
            </w:tcBorders>
          </w:tcPr>
          <w:p w:rsidR="004B0011" w:rsidRPr="00E25D9B" w:rsidRDefault="004B0011" w:rsidP="00E25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Педагогічна рада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</w:tr>
      <w:tr w:rsidR="004B0011" w:rsidTr="00E25D9B">
        <w:tc>
          <w:tcPr>
            <w:tcW w:w="695" w:type="dxa"/>
            <w:tcBorders>
              <w:right w:val="single" w:sz="4" w:space="0" w:color="auto"/>
            </w:tcBorders>
          </w:tcPr>
          <w:p w:rsidR="004B0011" w:rsidRPr="00E25D9B" w:rsidRDefault="004B0011" w:rsidP="00E25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Методичні комісії :</w:t>
            </w: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«Загальноосвітніх дисциплін»;</w:t>
            </w: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 професії «Кухар»;</w:t>
            </w: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 професії «Електрозварник ручного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зварювання;</w:t>
            </w: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Електромонтажник силових мереж та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електроустаткуван-ня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»;</w:t>
            </w: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 професії «Штукатур , лицювальник-плиточник, маляр»</w:t>
            </w: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</w:tr>
      <w:tr w:rsidR="004B0011" w:rsidTr="00985CA3">
        <w:tc>
          <w:tcPr>
            <w:tcW w:w="695" w:type="dxa"/>
            <w:tcBorders>
              <w:right w:val="single" w:sz="4" w:space="0" w:color="auto"/>
            </w:tcBorders>
          </w:tcPr>
          <w:p w:rsidR="004B0011" w:rsidRPr="00E25D9B" w:rsidRDefault="004B0011" w:rsidP="00E25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Інструктивно-методичні наради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B0011" w:rsidTr="00985CA3">
        <w:tc>
          <w:tcPr>
            <w:tcW w:w="695" w:type="dxa"/>
            <w:tcBorders>
              <w:right w:val="single" w:sz="4" w:space="0" w:color="auto"/>
            </w:tcBorders>
          </w:tcPr>
          <w:p w:rsidR="004B0011" w:rsidRPr="00E25D9B" w:rsidRDefault="004B0011" w:rsidP="00E25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Теоретичні і практичні семінари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B0011" w:rsidTr="00E25D9B">
        <w:tc>
          <w:tcPr>
            <w:tcW w:w="695" w:type="dxa"/>
            <w:tcBorders>
              <w:right w:val="single" w:sz="4" w:space="0" w:color="auto"/>
            </w:tcBorders>
          </w:tcPr>
          <w:p w:rsidR="004B0011" w:rsidRPr="00E25D9B" w:rsidRDefault="004B0011" w:rsidP="00E25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Школа передового досвіду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B0011" w:rsidTr="00E25D9B">
        <w:tc>
          <w:tcPr>
            <w:tcW w:w="695" w:type="dxa"/>
            <w:tcBorders>
              <w:right w:val="single" w:sz="4" w:space="0" w:color="auto"/>
            </w:tcBorders>
          </w:tcPr>
          <w:p w:rsidR="004B0011" w:rsidRPr="00E25D9B" w:rsidRDefault="004B0011" w:rsidP="00E25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Педагогічні читання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B0011" w:rsidTr="00E25D9B">
        <w:tc>
          <w:tcPr>
            <w:tcW w:w="695" w:type="dxa"/>
            <w:tcBorders>
              <w:right w:val="single" w:sz="4" w:space="0" w:color="auto"/>
            </w:tcBorders>
          </w:tcPr>
          <w:p w:rsidR="004B0011" w:rsidRPr="00E25D9B" w:rsidRDefault="004B0011" w:rsidP="00E25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Творчі ініціативні групи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B0011" w:rsidTr="00BA1CD3">
        <w:tc>
          <w:tcPr>
            <w:tcW w:w="10739" w:type="dxa"/>
            <w:gridSpan w:val="13"/>
          </w:tcPr>
          <w:p w:rsidR="004B0011" w:rsidRDefault="00DA2EDE" w:rsidP="00985C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Індивідуальна ме</w:t>
            </w:r>
            <w:r w:rsidR="004B00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тодична робота</w:t>
            </w:r>
          </w:p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B0011" w:rsidTr="00E25D9B">
        <w:tc>
          <w:tcPr>
            <w:tcW w:w="695" w:type="dxa"/>
            <w:tcBorders>
              <w:right w:val="single" w:sz="4" w:space="0" w:color="auto"/>
            </w:tcBorders>
          </w:tcPr>
          <w:p w:rsidR="004B0011" w:rsidRPr="00E25D9B" w:rsidRDefault="004B0011" w:rsidP="00E25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Наставництво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B0011" w:rsidTr="00E25D9B">
        <w:tc>
          <w:tcPr>
            <w:tcW w:w="695" w:type="dxa"/>
            <w:tcBorders>
              <w:right w:val="single" w:sz="4" w:space="0" w:color="auto"/>
            </w:tcBorders>
          </w:tcPr>
          <w:p w:rsidR="004B0011" w:rsidRPr="00985CA3" w:rsidRDefault="004B0011" w:rsidP="00985C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Консультації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</w:tr>
      <w:tr w:rsidR="004B0011" w:rsidTr="00E25D9B">
        <w:tc>
          <w:tcPr>
            <w:tcW w:w="695" w:type="dxa"/>
            <w:tcBorders>
              <w:right w:val="single" w:sz="4" w:space="0" w:color="auto"/>
            </w:tcBorders>
          </w:tcPr>
          <w:p w:rsidR="004B0011" w:rsidRPr="00985CA3" w:rsidRDefault="004B0011" w:rsidP="00985C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Самоосвіта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4F1A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4B0011" w:rsidRDefault="004B0011" w:rsidP="00ED064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</w:tr>
    </w:tbl>
    <w:p w:rsidR="004F1AEE" w:rsidRPr="00454996" w:rsidRDefault="004F1AEE" w:rsidP="004F1AE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1AEE" w:rsidRPr="004F1AEE" w:rsidRDefault="004F1AEE" w:rsidP="004F1A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F1AEE" w:rsidRPr="004F1AEE" w:rsidSect="002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24C"/>
    <w:multiLevelType w:val="hybridMultilevel"/>
    <w:tmpl w:val="250E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85C30"/>
    <w:rsid w:val="00087667"/>
    <w:rsid w:val="00255B54"/>
    <w:rsid w:val="004B0011"/>
    <w:rsid w:val="004F1AEE"/>
    <w:rsid w:val="00617944"/>
    <w:rsid w:val="00774F0A"/>
    <w:rsid w:val="00985CA3"/>
    <w:rsid w:val="00D85C30"/>
    <w:rsid w:val="00DA2EDE"/>
    <w:rsid w:val="00E25D9B"/>
    <w:rsid w:val="00F1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cp:lastPrinted>2021-09-01T10:45:00Z</cp:lastPrinted>
  <dcterms:created xsi:type="dcterms:W3CDTF">2021-04-15T09:07:00Z</dcterms:created>
  <dcterms:modified xsi:type="dcterms:W3CDTF">2021-09-01T10:47:00Z</dcterms:modified>
</cp:coreProperties>
</file>