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A" w:rsidRDefault="008E28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89C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proofErr w:type="spellStart"/>
      <w:r w:rsidRPr="008E289C">
        <w:rPr>
          <w:rFonts w:ascii="Times New Roman" w:hAnsi="Times New Roman" w:cs="Times New Roman"/>
          <w:b/>
          <w:i/>
          <w:sz w:val="32"/>
          <w:szCs w:val="32"/>
        </w:rPr>
        <w:t>Властивост</w:t>
      </w:r>
      <w:proofErr w:type="spellEnd"/>
      <w:r w:rsidRPr="008E289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 </w:t>
      </w:r>
      <w:proofErr w:type="gramStart"/>
      <w:r w:rsidRPr="008E289C">
        <w:rPr>
          <w:rFonts w:ascii="Times New Roman" w:hAnsi="Times New Roman" w:cs="Times New Roman"/>
          <w:b/>
          <w:i/>
          <w:sz w:val="32"/>
          <w:szCs w:val="32"/>
          <w:lang w:val="uk-UA"/>
        </w:rPr>
        <w:t>р</w:t>
      </w:r>
      <w:proofErr w:type="gramEnd"/>
      <w:r w:rsidRPr="008E289C">
        <w:rPr>
          <w:rFonts w:ascii="Times New Roman" w:hAnsi="Times New Roman" w:cs="Times New Roman"/>
          <w:b/>
          <w:i/>
          <w:sz w:val="32"/>
          <w:szCs w:val="32"/>
          <w:lang w:val="uk-UA"/>
        </w:rPr>
        <w:t>ідин. Поверхневий натяг</w:t>
      </w:r>
      <w:r w:rsidR="003921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рідини </w:t>
      </w:r>
      <w:r w:rsidRPr="008E289C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8E289C" w:rsidRDefault="008E28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</w:p>
    <w:p w:rsidR="009C5AFA" w:rsidRPr="009C5AFA" w:rsidRDefault="009C5AFA" w:rsidP="009C5A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AFA">
        <w:rPr>
          <w:rFonts w:ascii="Times New Roman" w:hAnsi="Times New Roman" w:cs="Times New Roman"/>
          <w:sz w:val="28"/>
          <w:szCs w:val="28"/>
          <w:lang w:val="uk-UA"/>
        </w:rPr>
        <w:t xml:space="preserve">Навчати </w:t>
      </w:r>
    </w:p>
    <w:p w:rsidR="009C5AFA" w:rsidRPr="009C5AFA" w:rsidRDefault="009C5AFA" w:rsidP="009C5A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AFA">
        <w:rPr>
          <w:rFonts w:ascii="Times New Roman" w:hAnsi="Times New Roman" w:cs="Times New Roman"/>
          <w:sz w:val="28"/>
          <w:szCs w:val="28"/>
          <w:lang w:val="uk-UA"/>
        </w:rPr>
        <w:t xml:space="preserve"> домогтися засвоєння учнями понять змочування і капілярності та їх               застосування для практичних потреб; закріпити знання  про  поверхневий натяг рідини та капілярні явища шляхом вирішення експериментальних  завдань; сформувати в учнів уміння вирішувати фізичні завдання, використовуючи інформаційні технології;</w:t>
      </w:r>
    </w:p>
    <w:p w:rsidR="009C5AFA" w:rsidRPr="009C5AFA" w:rsidRDefault="009C5AFA" w:rsidP="009C5A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AFA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</w:p>
    <w:p w:rsidR="009C5AFA" w:rsidRPr="009C5AFA" w:rsidRDefault="009C5AFA" w:rsidP="009C5A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AFA">
        <w:rPr>
          <w:rFonts w:ascii="Times New Roman" w:hAnsi="Times New Roman" w:cs="Times New Roman"/>
          <w:sz w:val="28"/>
          <w:szCs w:val="28"/>
          <w:lang w:val="uk-UA"/>
        </w:rPr>
        <w:t>Розвивати логіку, формувати практичні навички, сприяти активізації пізнавальної діяльності здобувачів освіти.</w:t>
      </w:r>
    </w:p>
    <w:p w:rsidR="009C5AFA" w:rsidRPr="009C5AFA" w:rsidRDefault="009C5AFA" w:rsidP="009C5AF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AFA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</w:t>
      </w:r>
    </w:p>
    <w:p w:rsidR="009C5AFA" w:rsidRPr="009C5AFA" w:rsidRDefault="009C5AFA" w:rsidP="009C5AF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5AFA">
        <w:rPr>
          <w:rFonts w:ascii="Times New Roman" w:hAnsi="Times New Roman" w:cs="Times New Roman"/>
          <w:sz w:val="28"/>
          <w:szCs w:val="28"/>
          <w:lang w:val="uk-UA"/>
        </w:rPr>
        <w:t xml:space="preserve">позитивні мотиви навчальної діяльності шляхом професійної спрямованості навчання, формувати  розуміння суспільної ролі наукових знань, </w:t>
      </w:r>
      <w:r w:rsidRPr="009C5A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виховувати культуру спілкування </w:t>
      </w:r>
    </w:p>
    <w:p w:rsidR="009C5AFA" w:rsidRDefault="009C5AFA" w:rsidP="009C5A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89C" w:rsidRDefault="008E289C" w:rsidP="008E28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 урок вивчення нового матеріалу.</w:t>
      </w:r>
    </w:p>
    <w:p w:rsidR="008E289C" w:rsidRDefault="008E289C" w:rsidP="008E28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95756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="00F51046">
        <w:rPr>
          <w:rFonts w:ascii="Times New Roman" w:hAnsi="Times New Roman" w:cs="Times New Roman"/>
          <w:sz w:val="28"/>
          <w:szCs w:val="28"/>
          <w:lang w:val="uk-UA"/>
        </w:rPr>
        <w:t xml:space="preserve">, доступ до </w:t>
      </w:r>
      <w:proofErr w:type="spellStart"/>
      <w:r w:rsidR="00F51046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F51046">
        <w:rPr>
          <w:rFonts w:ascii="Times New Roman" w:hAnsi="Times New Roman" w:cs="Times New Roman"/>
          <w:sz w:val="28"/>
          <w:szCs w:val="28"/>
          <w:lang w:val="uk-UA"/>
        </w:rPr>
        <w:t>,зошит,</w:t>
      </w:r>
      <w:r w:rsidR="00984BE1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підручники.</w:t>
      </w:r>
    </w:p>
    <w:p w:rsidR="004D6986" w:rsidRDefault="004D6986" w:rsidP="008E28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зв’язки </w:t>
      </w:r>
      <w:r w:rsidR="00AB6DB9">
        <w:rPr>
          <w:rFonts w:ascii="Times New Roman" w:hAnsi="Times New Roman" w:cs="Times New Roman"/>
          <w:sz w:val="28"/>
          <w:szCs w:val="28"/>
          <w:lang w:val="uk-UA"/>
        </w:rPr>
        <w:t>: 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нформатика, фізика, українська література</w:t>
      </w:r>
      <w:r w:rsidR="00177475">
        <w:rPr>
          <w:rFonts w:ascii="Times New Roman" w:hAnsi="Times New Roman" w:cs="Times New Roman"/>
          <w:sz w:val="28"/>
          <w:szCs w:val="28"/>
          <w:lang w:val="uk-UA"/>
        </w:rPr>
        <w:t>, 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89C" w:rsidRDefault="008E289C" w:rsidP="008E28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8E289C" w:rsidRDefault="008E289C" w:rsidP="008E2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етап. </w:t>
      </w:r>
    </w:p>
    <w:p w:rsidR="004D6986" w:rsidRDefault="004D6986" w:rsidP="004D69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F04" w:rsidRDefault="003D4F04" w:rsidP="003D4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знань.</w:t>
      </w:r>
    </w:p>
    <w:p w:rsidR="00957565" w:rsidRDefault="00957565" w:rsidP="009575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Пройдіть тестування за посиланням</w:t>
      </w:r>
    </w:p>
    <w:p w:rsidR="004A3809" w:rsidRDefault="004A3809" w:rsidP="009575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F681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https://naurok.com.ua/test/join?gamecode=1056591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117" w:rsidRPr="00495117" w:rsidRDefault="00495117" w:rsidP="0049511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Запитання 1 </w:t>
      </w:r>
    </w:p>
    <w:p w:rsidR="00A22DEC" w:rsidRPr="00495117" w:rsidRDefault="00A22DEC" w:rsidP="0049511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  переходу речовини з рідкого або твердого агрегатного стану в газоподібний це ...</w:t>
      </w:r>
    </w:p>
    <w:p w:rsidR="00495117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495117" w:rsidRDefault="00A22DEC" w:rsidP="004951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конденсація</w:t>
      </w:r>
    </w:p>
    <w:p w:rsidR="00A22DEC" w:rsidRPr="00495117" w:rsidRDefault="00A22DEC" w:rsidP="004951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випаровування</w:t>
      </w:r>
    </w:p>
    <w:p w:rsidR="00A22DEC" w:rsidRPr="00495117" w:rsidRDefault="00A22DEC" w:rsidP="004951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охолодження</w:t>
      </w:r>
    </w:p>
    <w:p w:rsidR="00A22DEC" w:rsidRPr="00495117" w:rsidRDefault="00A22DEC" w:rsidP="004951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кипіння</w:t>
      </w: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2</w:t>
      </w:r>
    </w:p>
    <w:p w:rsidR="00495117" w:rsidRDefault="00A22DEC" w:rsidP="0049511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Процес, при якому вода, що знаходиться в повітрі, переходить із водяної пари (газу) у рідку це ...</w:t>
      </w:r>
    </w:p>
    <w:p w:rsidR="00495117" w:rsidRDefault="00A22DEC" w:rsidP="0049511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495117" w:rsidRPr="00495117" w:rsidRDefault="00A22DEC" w:rsidP="00495117">
      <w:pPr>
        <w:pStyle w:val="a3"/>
        <w:numPr>
          <w:ilvl w:val="0"/>
          <w:numId w:val="12"/>
        </w:numPr>
        <w:shd w:val="clear" w:color="auto" w:fill="FFFFFF"/>
        <w:spacing w:after="18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кипіння</w:t>
      </w:r>
    </w:p>
    <w:p w:rsidR="00495117" w:rsidRPr="00495117" w:rsidRDefault="00A22DEC" w:rsidP="00495117">
      <w:pPr>
        <w:pStyle w:val="a3"/>
        <w:numPr>
          <w:ilvl w:val="0"/>
          <w:numId w:val="12"/>
        </w:numPr>
        <w:shd w:val="clear" w:color="auto" w:fill="FFFFFF"/>
        <w:spacing w:after="18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випаровування</w:t>
      </w:r>
    </w:p>
    <w:p w:rsidR="00A22DEC" w:rsidRPr="00495117" w:rsidRDefault="00A22DEC" w:rsidP="00495117">
      <w:pPr>
        <w:pStyle w:val="a3"/>
        <w:numPr>
          <w:ilvl w:val="0"/>
          <w:numId w:val="12"/>
        </w:numPr>
        <w:shd w:val="clear" w:color="auto" w:fill="FFFFFF"/>
        <w:spacing w:after="18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конденсація</w:t>
      </w:r>
    </w:p>
    <w:p w:rsidR="00495117" w:rsidRPr="00495117" w:rsidRDefault="00A22DEC" w:rsidP="0049511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точка ро</w:t>
      </w:r>
      <w:r w:rsid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си</w:t>
      </w:r>
    </w:p>
    <w:p w:rsidR="00495117" w:rsidRPr="00A22DEC" w:rsidRDefault="00495117" w:rsidP="0049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3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Пара, що перебуває в термодинамічній рівновазі з рідиною або твердим тілом це ...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495117" w:rsidRDefault="00A22DEC" w:rsidP="0049511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насичена пара</w:t>
      </w:r>
    </w:p>
    <w:p w:rsidR="00A22DEC" w:rsidRPr="00495117" w:rsidRDefault="00A22DEC" w:rsidP="0049511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водяна пара</w:t>
      </w:r>
    </w:p>
    <w:p w:rsidR="00A22DEC" w:rsidRPr="00495117" w:rsidRDefault="00A22DEC" w:rsidP="0049511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ненасичена пара</w:t>
      </w:r>
    </w:p>
    <w:p w:rsidR="00A22DEC" w:rsidRPr="00495117" w:rsidRDefault="00A22DEC" w:rsidP="0049511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термодинамічна пара</w:t>
      </w: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4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Пара, яка не перебуває в динамічній рівновазі зі своєю рідиною це ...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495117" w:rsidRDefault="00A22DEC" w:rsidP="0049511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водяна пара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динамічна пара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насичена пара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ненасичена пара</w:t>
      </w: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5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Атмосферне повітря - це суміш ...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495117" w:rsidRDefault="00A22DEC" w:rsidP="0049511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кисню і водяної пари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кисню і вуглекислого газу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різних газів і водяної пари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сірководню і кисню</w:t>
      </w: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6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Тиск, який спричиняє водяна пара в повітрі - це ...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495117" w:rsidRDefault="00A22DEC" w:rsidP="0049511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атмосферний тиск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парціальний тиск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тиск насиченої пари</w:t>
      </w:r>
    </w:p>
    <w:p w:rsidR="00495117" w:rsidRDefault="00495117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Default="00A22DEC" w:rsidP="0049511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фізичний тиск</w:t>
      </w:r>
    </w:p>
    <w:p w:rsidR="00495117" w:rsidRPr="00495117" w:rsidRDefault="00495117" w:rsidP="0049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7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Формула для визначення відносної вологості повітря ...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495117" w:rsidRDefault="00A22DEC" w:rsidP="004951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p = ρRT ⁄ μ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p = 2σ ⁄ R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φ = p100% ⁄ </w:t>
      </w:r>
      <w:proofErr w:type="spellStart"/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p</w:t>
      </w: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/>
        </w:rPr>
        <w:t>н</w:t>
      </w:r>
      <w:proofErr w:type="spellEnd"/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σ = F ⁄ l</w:t>
      </w: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8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Відносну вологість повітря можна визначити ...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495117" w:rsidRDefault="00A22DEC" w:rsidP="004951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барометром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манометром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термометром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психрометром</w:t>
      </w: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9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Яку температуру показує вологий термометр психрометра, якщо температура повітря 18 °С, а його відносна вологість 73 %?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Default="00A22DEC" w:rsidP="0049511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19 °С</w:t>
      </w:r>
    </w:p>
    <w:p w:rsidR="00495117" w:rsidRPr="00495117" w:rsidRDefault="00495117" w:rsidP="004951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15 °С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17 °С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16 °С</w:t>
      </w:r>
    </w:p>
    <w:p w:rsidR="00A22DEC" w:rsidRPr="00A22DEC" w:rsidRDefault="00A22DEC" w:rsidP="00A22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Запитання 10</w:t>
      </w:r>
    </w:p>
    <w:p w:rsidR="00A22DEC" w:rsidRPr="00A22DEC" w:rsidRDefault="00A22DEC" w:rsidP="00A22D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Тиск водяної пари в повітрі за температури 20 ºС дорівнює 1,4 </w:t>
      </w:r>
      <w:proofErr w:type="spellStart"/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кПа</w:t>
      </w:r>
      <w:proofErr w:type="spellEnd"/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Яка відносна вологість повітря, якщо тиск насиченої водяної пари за цієї температури 2,3 </w:t>
      </w:r>
      <w:proofErr w:type="spellStart"/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кПа</w:t>
      </w:r>
      <w:proofErr w:type="spellEnd"/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?</w:t>
      </w:r>
    </w:p>
    <w:p w:rsidR="00A22DEC" w:rsidRPr="00495117" w:rsidRDefault="00A22DEC" w:rsidP="0049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117">
        <w:rPr>
          <w:rFonts w:ascii="Times New Roman" w:hAnsi="Times New Roman" w:cs="Times New Roman"/>
          <w:sz w:val="28"/>
          <w:szCs w:val="28"/>
          <w:lang w:val="uk-UA"/>
        </w:rPr>
        <w:t>варіанти відповідей</w:t>
      </w:r>
    </w:p>
    <w:p w:rsidR="00A22DEC" w:rsidRPr="00A22DEC" w:rsidRDefault="00A22DEC" w:rsidP="00A2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22DE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A22DEC" w:rsidRDefault="00A22DEC" w:rsidP="00495117">
      <w:pPr>
        <w:pStyle w:val="a3"/>
        <w:numPr>
          <w:ilvl w:val="0"/>
          <w:numId w:val="20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60 %</w:t>
      </w:r>
    </w:p>
    <w:p w:rsidR="00495117" w:rsidRPr="00495117" w:rsidRDefault="00495117" w:rsidP="00495117">
      <w:pPr>
        <w:pStyle w:val="a3"/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50 %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22DEC" w:rsidRPr="00495117" w:rsidRDefault="00A22DEC" w:rsidP="0049511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40 %</w:t>
      </w:r>
    </w:p>
    <w:p w:rsidR="00A22DEC" w:rsidRPr="00A22DEC" w:rsidRDefault="00A22DEC" w:rsidP="0049511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9E22FF" w:rsidRPr="00495117" w:rsidRDefault="00A22DEC" w:rsidP="0049511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951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70 %</w:t>
      </w:r>
    </w:p>
    <w:p w:rsidR="009E22FF" w:rsidRDefault="009E22FF" w:rsidP="009575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80D" w:rsidRDefault="0049180D" w:rsidP="00491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Мотивація навчання.</w:t>
      </w:r>
    </w:p>
    <w:p w:rsidR="00F51046" w:rsidRDefault="004D6986" w:rsidP="00F510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Перейдіть за посиланням та перегляньте</w:t>
      </w:r>
      <w:r w:rsidR="00F51046"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</w:p>
    <w:p w:rsidR="00F51046" w:rsidRPr="00F51046" w:rsidRDefault="007F7AE7" w:rsidP="00F510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51046" w:rsidRPr="00DA09C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https://www.youtube.com/watch?v=8MZfBPKBK7Y</w:t>
        </w:r>
      </w:hyperlink>
      <w:r w:rsidR="00F51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BE1" w:rsidRDefault="00984BE1" w:rsidP="00984B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нового матеріалу.</w:t>
      </w:r>
    </w:p>
    <w:p w:rsidR="00F51046" w:rsidRPr="00F51046" w:rsidRDefault="004D6986" w:rsidP="004D698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986">
        <w:rPr>
          <w:rFonts w:ascii="Times New Roman" w:hAnsi="Times New Roman" w:cs="Times New Roman"/>
          <w:sz w:val="28"/>
          <w:szCs w:val="28"/>
          <w:lang w:val="uk-UA"/>
        </w:rPr>
        <w:t>Перейдіть за посиланням та перегляньте відео</w:t>
      </w:r>
    </w:p>
    <w:p w:rsidR="00F51046" w:rsidRPr="00F51046" w:rsidRDefault="007F7AE7" w:rsidP="00F510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F51046" w:rsidRPr="00F51046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https://www.youtube.com/watch?v=8MZfBPKBK7Y</w:t>
        </w:r>
      </w:hyperlink>
      <w:r w:rsidR="00F51046" w:rsidRPr="00F51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73D0" w:rsidRDefault="004973D0" w:rsidP="00497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матеріалу. </w:t>
      </w:r>
    </w:p>
    <w:p w:rsidR="004D6986" w:rsidRDefault="004D6986" w:rsidP="004D69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 вправу перетягнувши пропущене слово на місце пропуску</w:t>
      </w:r>
    </w:p>
    <w:p w:rsidR="005127ED" w:rsidRDefault="007F7AE7" w:rsidP="004D698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5127ED" w:rsidRPr="00B02B4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https://wordwall.net/play/25815/460/767</w:t>
        </w:r>
      </w:hyperlink>
      <w:r w:rsidR="00512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2156" w:rsidRDefault="005127ED" w:rsidP="001774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3C7" w:rsidRPr="00177475">
        <w:rPr>
          <w:rFonts w:ascii="Times New Roman" w:hAnsi="Times New Roman" w:cs="Times New Roman"/>
          <w:sz w:val="28"/>
          <w:szCs w:val="28"/>
          <w:lang w:val="uk-UA"/>
        </w:rPr>
        <w:t>Завдання :</w:t>
      </w:r>
    </w:p>
    <w:p w:rsidR="00C1517D" w:rsidRPr="00177475" w:rsidRDefault="007F7AE7" w:rsidP="0017747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1517D" w:rsidRPr="00B02B4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http://linoit.com/users/lena83/canvases/%D0%9F%D0%BE%D0%B2%D0%B5%D1%80%D1%85%D0%BD%D0%B5%D0%B2%D0%B8%D0%B9%20%D0%BD%D0%B0%D1%82%D1%8F%D0%B3%20%D1%80%D1%96%D0%B4%D0%B8%D0%BD%D0%B8</w:t>
        </w:r>
      </w:hyperlink>
      <w:r w:rsidR="00C1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B4B" w:rsidRPr="00392156" w:rsidRDefault="00176B4B" w:rsidP="003921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2156">
        <w:rPr>
          <w:rFonts w:ascii="Times New Roman" w:hAnsi="Times New Roman" w:cs="Times New Roman"/>
          <w:sz w:val="28"/>
          <w:szCs w:val="28"/>
          <w:lang w:val="uk-UA"/>
        </w:rPr>
        <w:t>Чому людина не виходить із води сухою?</w:t>
      </w:r>
    </w:p>
    <w:p w:rsidR="00177475" w:rsidRPr="00FF03C7" w:rsidRDefault="00177475" w:rsidP="00FF03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val="uk-UA"/>
        </w:rPr>
        <w:t>(вода гарно змочує шкіру)</w:t>
      </w:r>
      <w:r w:rsidRPr="00177475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val="uk-UA"/>
        </w:rPr>
        <w:t xml:space="preserve">  </w:t>
      </w:r>
    </w:p>
    <w:p w:rsidR="00176B4B" w:rsidRPr="00392156" w:rsidRDefault="00176B4B" w:rsidP="003921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2156">
        <w:rPr>
          <w:rFonts w:ascii="Times New Roman" w:hAnsi="Times New Roman" w:cs="Times New Roman"/>
          <w:sz w:val="28"/>
          <w:szCs w:val="28"/>
          <w:lang w:val="uk-UA"/>
        </w:rPr>
        <w:t>Що треба зробити, щоб шкіра у воді не намокла?</w:t>
      </w:r>
    </w:p>
    <w:p w:rsidR="00177475" w:rsidRDefault="00177475" w:rsidP="00FF03C7">
      <w:pPr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val="uk-UA"/>
        </w:rPr>
      </w:pPr>
      <w:r w:rsidRPr="00177475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val="uk-UA"/>
        </w:rPr>
        <w:t>(Щоб вода не змочувала шкіру, її необхідно натерти речовиною, яка не змочується водою)</w:t>
      </w:r>
    </w:p>
    <w:p w:rsidR="00177475" w:rsidRPr="00392156" w:rsidRDefault="00177475" w:rsidP="00177475">
      <w:pPr>
        <w:pStyle w:val="a9"/>
        <w:numPr>
          <w:ilvl w:val="0"/>
          <w:numId w:val="9"/>
        </w:numPr>
        <w:shd w:val="clear" w:color="auto" w:fill="FFFFFF"/>
        <w:spacing w:before="165" w:beforeAutospacing="0" w:after="165" w:afterAutospacing="0"/>
        <w:textAlignment w:val="baseline"/>
        <w:rPr>
          <w:sz w:val="28"/>
          <w:szCs w:val="28"/>
          <w:lang w:val="uk-UA"/>
        </w:rPr>
      </w:pPr>
      <w:r w:rsidRPr="00177475">
        <w:rPr>
          <w:sz w:val="28"/>
          <w:szCs w:val="28"/>
          <w:lang w:val="uk-UA"/>
        </w:rPr>
        <w:t xml:space="preserve">Водяний павук, який широко поширений у Європі, мешкає в стоячих або слабо проточних водах. Поверхня його черевця не змочується водою. Коли він спускається на глибину, захоплює з собою повітряну оболонку, яка знаходиться навколо пухирця. Це повітря надає йому запас плавучості і допомагає повернутися на </w:t>
      </w:r>
      <w:proofErr w:type="spellStart"/>
      <w:r w:rsidRPr="00177475">
        <w:rPr>
          <w:sz w:val="28"/>
          <w:szCs w:val="28"/>
          <w:lang w:val="uk-UA"/>
        </w:rPr>
        <w:t>поверхню.</w:t>
      </w:r>
      <w:r w:rsidRPr="00392156">
        <w:rPr>
          <w:sz w:val="28"/>
          <w:szCs w:val="28"/>
          <w:lang w:val="uk-UA"/>
        </w:rPr>
        <w:t>Як</w:t>
      </w:r>
      <w:proofErr w:type="spellEnd"/>
      <w:r w:rsidRPr="00392156">
        <w:rPr>
          <w:sz w:val="28"/>
          <w:szCs w:val="28"/>
          <w:lang w:val="uk-UA"/>
        </w:rPr>
        <w:t xml:space="preserve"> пояснити змочування (незмочування рідиною твердого тіла?</w:t>
      </w:r>
    </w:p>
    <w:p w:rsidR="00177475" w:rsidRPr="00392156" w:rsidRDefault="00177475" w:rsidP="00392156">
      <w:pPr>
        <w:pStyle w:val="a9"/>
        <w:shd w:val="clear" w:color="auto" w:fill="FFFFFF"/>
        <w:spacing w:before="165" w:beforeAutospacing="0" w:after="165" w:afterAutospacing="0"/>
        <w:textAlignment w:val="baseline"/>
        <w:rPr>
          <w:color w:val="632423" w:themeColor="accent2" w:themeShade="80"/>
          <w:sz w:val="28"/>
          <w:szCs w:val="28"/>
          <w:lang w:val="uk-UA"/>
        </w:rPr>
      </w:pPr>
      <w:r w:rsidRPr="00177475">
        <w:rPr>
          <w:color w:val="632423" w:themeColor="accent2" w:themeShade="80"/>
          <w:sz w:val="28"/>
          <w:szCs w:val="28"/>
          <w:lang w:val="uk-UA"/>
        </w:rPr>
        <w:t xml:space="preserve"> (змочування пояснюється тим, що сили притягання між молекулами рідини і твердого тіла більші за сили притягання між молекулами рідини)</w:t>
      </w:r>
    </w:p>
    <w:p w:rsidR="00BB43FC" w:rsidRDefault="00BB43FC" w:rsidP="00BB4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Рефлексія. </w:t>
      </w:r>
    </w:p>
    <w:p w:rsidR="00BB43FC" w:rsidRDefault="00BB43FC" w:rsidP="00BB4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Записати, що більше сподобалося на уроці. </w:t>
      </w:r>
    </w:p>
    <w:p w:rsidR="00BB43FC" w:rsidRDefault="00BB43FC" w:rsidP="00BB4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підсумків. Домашнє завдання.</w:t>
      </w:r>
    </w:p>
    <w:p w:rsidR="00AD469A" w:rsidRPr="00F62D97" w:rsidRDefault="007F7AE7" w:rsidP="00F62D9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5D40A5" w:rsidRPr="00B02B4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https://jamboard.google.com/d/1SafbKVR_Fbf6dcbUSDLrRLhIjQQ9OJbaTEv_tRnCrek/viewer?f=0</w:t>
        </w:r>
      </w:hyperlink>
      <w:r w:rsidR="005D40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AD469A" w:rsidRPr="00F62D97" w:rsidSect="00EE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851"/>
    <w:multiLevelType w:val="hybridMultilevel"/>
    <w:tmpl w:val="9280AAFC"/>
    <w:lvl w:ilvl="0" w:tplc="A71A1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45C7F"/>
    <w:multiLevelType w:val="hybridMultilevel"/>
    <w:tmpl w:val="63589F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C6A"/>
    <w:multiLevelType w:val="hybridMultilevel"/>
    <w:tmpl w:val="235250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EF"/>
    <w:multiLevelType w:val="hybridMultilevel"/>
    <w:tmpl w:val="55446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54FA"/>
    <w:multiLevelType w:val="hybridMultilevel"/>
    <w:tmpl w:val="80C6C2DA"/>
    <w:lvl w:ilvl="0" w:tplc="7A0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20C50"/>
    <w:multiLevelType w:val="hybridMultilevel"/>
    <w:tmpl w:val="AFBAE032"/>
    <w:lvl w:ilvl="0" w:tplc="FF3645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0A470E"/>
    <w:multiLevelType w:val="hybridMultilevel"/>
    <w:tmpl w:val="4E601B2C"/>
    <w:lvl w:ilvl="0" w:tplc="1C403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40C"/>
    <w:multiLevelType w:val="hybridMultilevel"/>
    <w:tmpl w:val="7C261CDE"/>
    <w:lvl w:ilvl="0" w:tplc="C310C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80996"/>
    <w:multiLevelType w:val="hybridMultilevel"/>
    <w:tmpl w:val="01BA89E4"/>
    <w:lvl w:ilvl="0" w:tplc="765C3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D20FE"/>
    <w:multiLevelType w:val="hybridMultilevel"/>
    <w:tmpl w:val="B00084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40EB3"/>
    <w:multiLevelType w:val="hybridMultilevel"/>
    <w:tmpl w:val="3B7A1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5401"/>
    <w:multiLevelType w:val="hybridMultilevel"/>
    <w:tmpl w:val="0952F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20CA6"/>
    <w:multiLevelType w:val="hybridMultilevel"/>
    <w:tmpl w:val="BC84B2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7469F"/>
    <w:multiLevelType w:val="hybridMultilevel"/>
    <w:tmpl w:val="289C7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E33CF"/>
    <w:multiLevelType w:val="hybridMultilevel"/>
    <w:tmpl w:val="366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10AB6"/>
    <w:multiLevelType w:val="hybridMultilevel"/>
    <w:tmpl w:val="01CA04D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2467D1"/>
    <w:multiLevelType w:val="hybridMultilevel"/>
    <w:tmpl w:val="2A1601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75DBE"/>
    <w:multiLevelType w:val="hybridMultilevel"/>
    <w:tmpl w:val="20A25148"/>
    <w:lvl w:ilvl="0" w:tplc="BB9A9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B43F08"/>
    <w:multiLevelType w:val="hybridMultilevel"/>
    <w:tmpl w:val="927AED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80FA9"/>
    <w:multiLevelType w:val="hybridMultilevel"/>
    <w:tmpl w:val="0B3C5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89C"/>
    <w:rsid w:val="000E22DA"/>
    <w:rsid w:val="00176B4B"/>
    <w:rsid w:val="00177475"/>
    <w:rsid w:val="001D541F"/>
    <w:rsid w:val="002646F7"/>
    <w:rsid w:val="0028324D"/>
    <w:rsid w:val="002B7994"/>
    <w:rsid w:val="002C03E3"/>
    <w:rsid w:val="003076F2"/>
    <w:rsid w:val="003216D9"/>
    <w:rsid w:val="0037592A"/>
    <w:rsid w:val="00392156"/>
    <w:rsid w:val="003D4F04"/>
    <w:rsid w:val="00482BA3"/>
    <w:rsid w:val="0049180D"/>
    <w:rsid w:val="00495117"/>
    <w:rsid w:val="004973D0"/>
    <w:rsid w:val="004A3809"/>
    <w:rsid w:val="004D6986"/>
    <w:rsid w:val="005127ED"/>
    <w:rsid w:val="00531EB5"/>
    <w:rsid w:val="005D40A5"/>
    <w:rsid w:val="00614A7D"/>
    <w:rsid w:val="0061698B"/>
    <w:rsid w:val="00671979"/>
    <w:rsid w:val="00686809"/>
    <w:rsid w:val="007B47C0"/>
    <w:rsid w:val="007F7AE7"/>
    <w:rsid w:val="00861C80"/>
    <w:rsid w:val="008B0F0D"/>
    <w:rsid w:val="008E289C"/>
    <w:rsid w:val="0090619A"/>
    <w:rsid w:val="00957565"/>
    <w:rsid w:val="00984BE1"/>
    <w:rsid w:val="009A03D8"/>
    <w:rsid w:val="009C5AFA"/>
    <w:rsid w:val="009E22FF"/>
    <w:rsid w:val="00A22DEC"/>
    <w:rsid w:val="00A23F49"/>
    <w:rsid w:val="00A61569"/>
    <w:rsid w:val="00AB6DB9"/>
    <w:rsid w:val="00AD469A"/>
    <w:rsid w:val="00B434D1"/>
    <w:rsid w:val="00BB43FC"/>
    <w:rsid w:val="00C1517D"/>
    <w:rsid w:val="00C96BB6"/>
    <w:rsid w:val="00DB2225"/>
    <w:rsid w:val="00E900AC"/>
    <w:rsid w:val="00E91189"/>
    <w:rsid w:val="00EE2F4A"/>
    <w:rsid w:val="00F51046"/>
    <w:rsid w:val="00F62D97"/>
    <w:rsid w:val="00F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9C"/>
    <w:pPr>
      <w:ind w:left="720"/>
      <w:contextualSpacing/>
    </w:pPr>
  </w:style>
  <w:style w:type="table" w:styleId="a4">
    <w:name w:val="Table Grid"/>
    <w:basedOn w:val="a1"/>
    <w:uiPriority w:val="59"/>
    <w:rsid w:val="00DB2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7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96BB6"/>
    <w:rPr>
      <w:color w:val="808080"/>
    </w:rPr>
  </w:style>
  <w:style w:type="character" w:styleId="a8">
    <w:name w:val="Hyperlink"/>
    <w:basedOn w:val="a0"/>
    <w:uiPriority w:val="99"/>
    <w:unhideWhenUsed/>
    <w:rsid w:val="0095756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8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74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10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4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0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07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17196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2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7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9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69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9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44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33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31939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4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5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30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54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87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37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73412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4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94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0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14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004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9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216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0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51233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6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30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6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0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27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72366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4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7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62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29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65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53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0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79460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57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52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0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17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19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48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59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86925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5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8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2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42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18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66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38640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08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9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2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8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5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4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89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33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894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9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9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0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34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1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84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52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10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448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16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07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13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1011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0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94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1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23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1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81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7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48916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0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0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83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4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95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90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4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10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18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7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80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6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4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33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913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41258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0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9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1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32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7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6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5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52707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4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1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9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67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34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495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2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49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561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6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14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2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49209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853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9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7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8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80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5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95167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0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83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49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57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427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3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5325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9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3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27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85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6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552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5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73793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4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1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3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3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22130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95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8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60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5815/460/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MZfBPKBK7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ZfBPKBK7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join?gamecode=1056591" TargetMode="External"/><Relationship Id="rId10" Type="http://schemas.openxmlformats.org/officeDocument/2006/relationships/hyperlink" Target="https://jamboard.google.com/d/1SafbKVR_Fbf6dcbUSDLrRLhIjQQ9OJbaTEv_tRnCrek/viewer?f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oit.com/users/lena83/canvases/%D0%9F%D0%BE%D0%B2%D0%B5%D1%80%D1%85%D0%BD%D0%B5%D0%B2%D0%B8%D0%B9%20%D0%BD%D0%B0%D1%82%D1%8F%D0%B3%20%D1%80%D1%96%D0%B4%D0%B8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Сонечка</dc:creator>
  <cp:lastModifiedBy>алена</cp:lastModifiedBy>
  <cp:revision>4</cp:revision>
  <dcterms:created xsi:type="dcterms:W3CDTF">2021-11-29T13:19:00Z</dcterms:created>
  <dcterms:modified xsi:type="dcterms:W3CDTF">2021-12-13T10:10:00Z</dcterms:modified>
</cp:coreProperties>
</file>