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40%" type="pattern"/>
    </v:background>
  </w:background>
  <w:body>
    <w:p w:rsidR="008A70D1" w:rsidRDefault="008A70D1" w:rsidP="00D97F6F">
      <w:pPr>
        <w:tabs>
          <w:tab w:val="left" w:pos="1905"/>
        </w:tabs>
        <w:jc w:val="center"/>
        <w:rPr>
          <w:sz w:val="72"/>
          <w:szCs w:val="72"/>
          <w:lang w:val="uk-UA"/>
        </w:rPr>
      </w:pPr>
    </w:p>
    <w:p w:rsidR="008A70D1" w:rsidRPr="00781B66" w:rsidRDefault="008A70D1" w:rsidP="00D97F6F">
      <w:pPr>
        <w:tabs>
          <w:tab w:val="left" w:pos="1905"/>
        </w:tabs>
        <w:jc w:val="center"/>
        <w:rPr>
          <w:sz w:val="72"/>
          <w:szCs w:val="72"/>
          <w:lang w:val="uk-UA"/>
        </w:rPr>
      </w:pPr>
    </w:p>
    <w:p w:rsidR="00F30816" w:rsidRPr="008A70D1" w:rsidRDefault="00F30816" w:rsidP="00D97F6F">
      <w:pPr>
        <w:tabs>
          <w:tab w:val="left" w:pos="1905"/>
        </w:tabs>
        <w:jc w:val="center"/>
        <w:rPr>
          <w:b/>
          <w:color w:val="E36C0A" w:themeColor="accent6" w:themeShade="BF"/>
          <w:sz w:val="72"/>
          <w:szCs w:val="72"/>
          <w:lang w:val="uk-UA"/>
        </w:rPr>
      </w:pPr>
      <w:r w:rsidRPr="008A70D1">
        <w:rPr>
          <w:b/>
          <w:color w:val="E36C0A" w:themeColor="accent6" w:themeShade="BF"/>
          <w:sz w:val="72"/>
          <w:szCs w:val="72"/>
          <w:lang w:val="uk-UA"/>
        </w:rPr>
        <w:t>Методична  розробка</w:t>
      </w:r>
    </w:p>
    <w:p w:rsidR="00F30816" w:rsidRPr="00781B66" w:rsidRDefault="00F30816" w:rsidP="00D97F6F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F30816" w:rsidRPr="00781B66" w:rsidRDefault="00F30816" w:rsidP="00D97F6F">
      <w:pPr>
        <w:tabs>
          <w:tab w:val="left" w:pos="1905"/>
        </w:tabs>
        <w:jc w:val="center"/>
        <w:rPr>
          <w:sz w:val="48"/>
          <w:szCs w:val="48"/>
        </w:rPr>
      </w:pPr>
    </w:p>
    <w:p w:rsidR="00F30816" w:rsidRDefault="00F30816" w:rsidP="00D97F6F">
      <w:pPr>
        <w:tabs>
          <w:tab w:val="left" w:pos="1905"/>
        </w:tabs>
        <w:ind w:left="2127" w:hanging="2127"/>
        <w:rPr>
          <w:color w:val="002060"/>
          <w:sz w:val="48"/>
          <w:szCs w:val="48"/>
          <w:lang w:val="uk-UA"/>
        </w:rPr>
      </w:pPr>
      <w:r w:rsidRPr="00781B66">
        <w:rPr>
          <w:sz w:val="48"/>
          <w:szCs w:val="48"/>
          <w:lang w:val="uk-UA"/>
        </w:rPr>
        <w:t>Тема</w:t>
      </w:r>
      <w:r>
        <w:rPr>
          <w:sz w:val="48"/>
          <w:szCs w:val="48"/>
          <w:lang w:val="uk-UA"/>
        </w:rPr>
        <w:t xml:space="preserve"> </w:t>
      </w:r>
      <w:r w:rsidRPr="00781B66">
        <w:rPr>
          <w:sz w:val="48"/>
          <w:szCs w:val="48"/>
          <w:lang w:val="uk-UA"/>
        </w:rPr>
        <w:t>№ 5</w:t>
      </w:r>
      <w:r w:rsidRPr="00781B66">
        <w:rPr>
          <w:color w:val="002060"/>
          <w:sz w:val="48"/>
          <w:szCs w:val="48"/>
          <w:lang w:val="uk-UA"/>
        </w:rPr>
        <w:t xml:space="preserve"> «Технологія ручного дугового зварювання покритими електродами»</w:t>
      </w:r>
    </w:p>
    <w:p w:rsidR="008A70D1" w:rsidRPr="00781B66" w:rsidRDefault="008A70D1" w:rsidP="00D97F6F">
      <w:pPr>
        <w:tabs>
          <w:tab w:val="left" w:pos="1905"/>
        </w:tabs>
        <w:ind w:left="2127" w:hanging="2127"/>
        <w:jc w:val="center"/>
        <w:rPr>
          <w:color w:val="002060"/>
          <w:sz w:val="48"/>
          <w:szCs w:val="48"/>
          <w:lang w:val="uk-UA"/>
        </w:rPr>
      </w:pPr>
    </w:p>
    <w:p w:rsidR="00F30816" w:rsidRPr="0035786F" w:rsidRDefault="00F30816" w:rsidP="0035786F">
      <w:pPr>
        <w:tabs>
          <w:tab w:val="left" w:pos="1905"/>
        </w:tabs>
        <w:ind w:left="2127" w:hanging="2127"/>
        <w:jc w:val="center"/>
        <w:rPr>
          <w:color w:val="0070C0"/>
          <w:sz w:val="40"/>
          <w:szCs w:val="40"/>
          <w:lang w:val="uk-UA"/>
        </w:rPr>
      </w:pPr>
      <w:r w:rsidRPr="00C71F8C">
        <w:rPr>
          <w:sz w:val="40"/>
          <w:szCs w:val="40"/>
          <w:lang w:val="uk-UA"/>
        </w:rPr>
        <w:t xml:space="preserve">Урок № </w:t>
      </w:r>
      <w:r w:rsidR="0035786F">
        <w:rPr>
          <w:sz w:val="40"/>
          <w:szCs w:val="40"/>
          <w:lang w:val="uk-UA"/>
        </w:rPr>
        <w:t>63</w:t>
      </w:r>
      <w:r w:rsidRPr="00C71F8C">
        <w:rPr>
          <w:sz w:val="40"/>
          <w:szCs w:val="40"/>
          <w:lang w:val="uk-UA"/>
        </w:rPr>
        <w:t xml:space="preserve"> </w:t>
      </w:r>
      <w:r w:rsidRPr="00C71F8C">
        <w:rPr>
          <w:color w:val="0070C0"/>
          <w:sz w:val="40"/>
          <w:szCs w:val="40"/>
          <w:lang w:val="uk-UA"/>
        </w:rPr>
        <w:t>«Виконання вертикальних швів».</w:t>
      </w:r>
      <w:r w:rsidR="00143638">
        <w:rPr>
          <w:sz w:val="28"/>
          <w:szCs w:val="28"/>
          <w:lang w:val="uk-UA"/>
        </w:rPr>
        <w:tab/>
      </w:r>
    </w:p>
    <w:p w:rsidR="00F30816" w:rsidRDefault="00F30816" w:rsidP="00143638">
      <w:pPr>
        <w:tabs>
          <w:tab w:val="left" w:pos="1905"/>
        </w:tabs>
        <w:rPr>
          <w:sz w:val="28"/>
          <w:szCs w:val="28"/>
          <w:lang w:val="uk-UA"/>
        </w:rPr>
      </w:pPr>
    </w:p>
    <w:p w:rsidR="00F30816" w:rsidRDefault="00F30816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F30816" w:rsidRDefault="00F30816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35786F" w:rsidRDefault="0035786F" w:rsidP="0035786F">
      <w:pPr>
        <w:tabs>
          <w:tab w:val="left" w:pos="1905"/>
        </w:tabs>
        <w:rPr>
          <w:sz w:val="28"/>
          <w:szCs w:val="28"/>
          <w:lang w:val="uk-UA"/>
        </w:rPr>
      </w:pPr>
    </w:p>
    <w:p w:rsidR="0035786F" w:rsidRDefault="0035786F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35786F" w:rsidRDefault="0035786F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  <w:r w:rsidRPr="0035786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05375" cy="3729143"/>
            <wp:effectExtent l="95250" t="114300" r="85725" b="99907"/>
            <wp:docPr id="3" name="Рисунок 37" descr="Картинки по запросу брызги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брызги металла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2809">
                      <a:off x="0" y="0"/>
                      <a:ext cx="4939977" cy="37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6F" w:rsidRDefault="0035786F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35786F" w:rsidRDefault="0035786F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35786F" w:rsidRDefault="0035786F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35786F" w:rsidRDefault="0035786F" w:rsidP="00DF6A4A">
      <w:pPr>
        <w:tabs>
          <w:tab w:val="left" w:pos="1905"/>
        </w:tabs>
        <w:rPr>
          <w:sz w:val="28"/>
          <w:szCs w:val="28"/>
          <w:lang w:val="uk-UA"/>
        </w:rPr>
      </w:pPr>
    </w:p>
    <w:p w:rsidR="0035786F" w:rsidRDefault="0035786F" w:rsidP="00F30816">
      <w:pPr>
        <w:tabs>
          <w:tab w:val="left" w:pos="1905"/>
        </w:tabs>
        <w:jc w:val="center"/>
        <w:rPr>
          <w:sz w:val="28"/>
          <w:szCs w:val="28"/>
          <w:lang w:val="uk-UA"/>
        </w:rPr>
      </w:pPr>
    </w:p>
    <w:p w:rsidR="0035786F" w:rsidRPr="00781B66" w:rsidRDefault="0035786F" w:rsidP="0035786F">
      <w:pPr>
        <w:tabs>
          <w:tab w:val="left" w:pos="19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781B66">
        <w:rPr>
          <w:sz w:val="28"/>
          <w:szCs w:val="28"/>
          <w:lang w:val="uk-UA"/>
        </w:rPr>
        <w:t xml:space="preserve">Розробив: </w:t>
      </w:r>
      <w:r>
        <w:rPr>
          <w:sz w:val="28"/>
          <w:szCs w:val="28"/>
          <w:lang w:val="uk-UA"/>
        </w:rPr>
        <w:t>викладач</w:t>
      </w:r>
    </w:p>
    <w:p w:rsidR="0035786F" w:rsidRPr="0035786F" w:rsidRDefault="0035786F" w:rsidP="0035786F">
      <w:pPr>
        <w:tabs>
          <w:tab w:val="left" w:pos="19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Олександр ЯНІЩУК</w:t>
      </w:r>
    </w:p>
    <w:p w:rsidR="00340B86" w:rsidRDefault="00340B86" w:rsidP="008A6E24">
      <w:pPr>
        <w:pStyle w:val="1"/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</w:p>
    <w:p w:rsidR="008A6E24" w:rsidRPr="0008384A" w:rsidRDefault="008A6E24" w:rsidP="008A6E24">
      <w:pPr>
        <w:pStyle w:val="1"/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 w:rsidRPr="0008384A">
        <w:rPr>
          <w:rFonts w:ascii="Times New Roman" w:hAnsi="Times New Roman" w:cs="Times New Roman"/>
          <w:color w:val="FF0000"/>
          <w:sz w:val="48"/>
          <w:szCs w:val="48"/>
          <w:lang w:val="uk-UA"/>
        </w:rPr>
        <w:t>Зміст</w:t>
      </w:r>
    </w:p>
    <w:p w:rsidR="0055005C" w:rsidRDefault="0055005C" w:rsidP="008A6E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A6E24" w:rsidRPr="0055005C" w:rsidRDefault="0055005C" w:rsidP="00CB4B0B">
      <w:pPr>
        <w:rPr>
          <w:b/>
          <w:bCs/>
          <w:color w:val="002060"/>
          <w:sz w:val="28"/>
          <w:szCs w:val="28"/>
          <w:lang w:val="uk-UA"/>
        </w:rPr>
      </w:pPr>
      <w:r w:rsidRPr="0055005C">
        <w:rPr>
          <w:color w:val="002060"/>
          <w:sz w:val="28"/>
          <w:szCs w:val="28"/>
          <w:lang w:val="uk-UA"/>
        </w:rPr>
        <w:t xml:space="preserve">      </w:t>
      </w:r>
    </w:p>
    <w:p w:rsidR="008A6E24" w:rsidRPr="0055005C" w:rsidRDefault="00CB4B0B" w:rsidP="00CB4B0B">
      <w:pPr>
        <w:pStyle w:val="a3"/>
        <w:ind w:left="-180" w:firstLine="606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1</w:t>
      </w:r>
      <w:r w:rsidR="008A6E24" w:rsidRPr="0055005C">
        <w:rPr>
          <w:b/>
          <w:bCs/>
          <w:color w:val="002060"/>
          <w:sz w:val="28"/>
          <w:szCs w:val="28"/>
          <w:lang w:val="uk-UA"/>
        </w:rPr>
        <w:t>.  Структура уроку.</w:t>
      </w:r>
    </w:p>
    <w:p w:rsidR="00632159" w:rsidRPr="0055005C" w:rsidRDefault="00CB4B0B" w:rsidP="00CB4B0B">
      <w:pPr>
        <w:pStyle w:val="a3"/>
        <w:ind w:left="-180" w:firstLine="606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2</w:t>
      </w:r>
      <w:r w:rsidR="00632159" w:rsidRPr="0055005C">
        <w:rPr>
          <w:b/>
          <w:bCs/>
          <w:color w:val="002060"/>
          <w:sz w:val="28"/>
          <w:szCs w:val="28"/>
          <w:lang w:val="uk-UA"/>
        </w:rPr>
        <w:t>.  Хід уроку</w:t>
      </w:r>
    </w:p>
    <w:p w:rsidR="008A6E24" w:rsidRPr="0055005C" w:rsidRDefault="00CB4B0B" w:rsidP="00CB4B0B">
      <w:pPr>
        <w:pStyle w:val="a3"/>
        <w:ind w:left="-180" w:firstLine="606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3</w:t>
      </w:r>
      <w:r w:rsidR="008A6E24" w:rsidRPr="0055005C">
        <w:rPr>
          <w:b/>
          <w:bCs/>
          <w:color w:val="002060"/>
          <w:sz w:val="28"/>
          <w:szCs w:val="28"/>
          <w:lang w:val="uk-UA"/>
        </w:rPr>
        <w:t>.  План-конспект уроку.</w:t>
      </w:r>
    </w:p>
    <w:p w:rsidR="008A6E24" w:rsidRPr="0055005C" w:rsidRDefault="00EC6538" w:rsidP="00CB4B0B">
      <w:pPr>
        <w:pStyle w:val="a3"/>
        <w:ind w:left="-180" w:firstLine="606"/>
        <w:rPr>
          <w:b/>
          <w:bCs/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4</w:t>
      </w:r>
      <w:r w:rsidR="008A6E24" w:rsidRPr="0055005C">
        <w:rPr>
          <w:b/>
          <w:bCs/>
          <w:color w:val="002060"/>
          <w:sz w:val="28"/>
          <w:szCs w:val="28"/>
          <w:lang w:val="uk-UA"/>
        </w:rPr>
        <w:t>.  Використана література</w:t>
      </w:r>
    </w:p>
    <w:p w:rsidR="008A6E24" w:rsidRPr="0055005C" w:rsidRDefault="008A6E24" w:rsidP="008A6E24">
      <w:pPr>
        <w:pStyle w:val="a3"/>
        <w:spacing w:before="0" w:beforeAutospacing="0" w:after="0" w:afterAutospacing="0"/>
        <w:ind w:left="-180" w:firstLine="606"/>
        <w:rPr>
          <w:rFonts w:ascii="Cambria" w:hAnsi="Cambria"/>
          <w:b/>
          <w:bCs/>
          <w:color w:val="002060"/>
          <w:sz w:val="28"/>
          <w:szCs w:val="28"/>
          <w:lang w:val="uk-UA"/>
        </w:rPr>
      </w:pPr>
    </w:p>
    <w:p w:rsidR="008A6E24" w:rsidRDefault="008A6E24" w:rsidP="008A6E24">
      <w:pPr>
        <w:pStyle w:val="a3"/>
        <w:spacing w:before="0" w:beforeAutospacing="0" w:after="0" w:afterAutospacing="0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8A6E24" w:rsidRDefault="008A6E24" w:rsidP="008A6E24">
      <w:pPr>
        <w:pStyle w:val="a3"/>
        <w:spacing w:before="0" w:beforeAutospacing="0" w:after="0" w:afterAutospacing="0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8A6E24" w:rsidRPr="008A6E24" w:rsidRDefault="008A6E24" w:rsidP="008A6E24">
      <w:pPr>
        <w:rPr>
          <w:lang w:val="uk-UA"/>
        </w:rPr>
      </w:pPr>
    </w:p>
    <w:p w:rsidR="00675749" w:rsidRDefault="00675749" w:rsidP="007D4F2C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75749" w:rsidRDefault="00675749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75749" w:rsidRDefault="00675749" w:rsidP="007D4F2C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75749" w:rsidRDefault="00675749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75749" w:rsidRDefault="00675749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75749" w:rsidRDefault="00675749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75749" w:rsidRDefault="00675749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75749" w:rsidRDefault="00675749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9C0601" w:rsidRDefault="009C0601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9C0601" w:rsidRDefault="009C0601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9C0601" w:rsidRDefault="009C0601" w:rsidP="00675749">
      <w:pPr>
        <w:pStyle w:val="a3"/>
        <w:ind w:left="-180" w:firstLine="606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</w:p>
    <w:p w:rsidR="00632159" w:rsidRPr="0008384A" w:rsidRDefault="00632159" w:rsidP="00DF6A4A">
      <w:pPr>
        <w:pStyle w:val="1"/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 w:rsidRPr="0008384A">
        <w:rPr>
          <w:rFonts w:ascii="Times New Roman" w:hAnsi="Times New Roman" w:cs="Times New Roman"/>
          <w:color w:val="FF0000"/>
          <w:sz w:val="48"/>
          <w:szCs w:val="48"/>
          <w:lang w:val="uk-UA"/>
        </w:rPr>
        <w:t>Методичні рекомендації щодо проведення уроку</w:t>
      </w:r>
    </w:p>
    <w:p w:rsidR="00AC117F" w:rsidRPr="00927DCA" w:rsidRDefault="00AC117F" w:rsidP="00BA3FDB">
      <w:pPr>
        <w:pStyle w:val="a3"/>
        <w:spacing w:before="0" w:beforeAutospacing="0" w:after="0" w:afterAutospacing="0"/>
        <w:ind w:left="-180"/>
        <w:jc w:val="right"/>
        <w:rPr>
          <w:color w:val="000000"/>
        </w:rPr>
      </w:pPr>
    </w:p>
    <w:p w:rsidR="00CE4B9B" w:rsidRPr="003D6DDF" w:rsidRDefault="00CE4B9B" w:rsidP="00D85AE8">
      <w:pPr>
        <w:pStyle w:val="a3"/>
        <w:ind w:left="-180" w:firstLine="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Успіх  будь  -  якого  уроку  значною  мірою   залежить від  того,  наскільки  учні  зацікавлені  матеріалом.  Матеріал даного  уроку  готує  учнів  до  виконання  різного  роду самостійних  завдань,  як  теоретичних,  так  і  практичних. </w:t>
      </w:r>
      <w:r w:rsidRPr="003D6DDF">
        <w:rPr>
          <w:color w:val="000000"/>
          <w:sz w:val="28"/>
          <w:szCs w:val="28"/>
          <w:lang w:val="uk-UA"/>
        </w:rPr>
        <w:lastRenderedPageBreak/>
        <w:t xml:space="preserve">Вирішальною  умовою,  яка  визначає  якість  викладання  і  засвоєння його учнями, є правильна послідовність висвітлення питань теми. </w:t>
      </w:r>
    </w:p>
    <w:p w:rsidR="00CE4B9B" w:rsidRPr="003D6DDF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Урок проводиться в такій послідовності: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Оголошення теми та мети уроку.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Мотивація навчальної діяльності.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Актуалізація опорних знань учнів.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Вивчення нового матеріалу. 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Закріплення нового матеріалу.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Рефлексія. 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Підведення підсумків уроку.</w:t>
      </w:r>
    </w:p>
    <w:p w:rsidR="00CE4B9B" w:rsidRPr="003D6DDF" w:rsidRDefault="00CE4B9B" w:rsidP="00D85AE8">
      <w:pPr>
        <w:pStyle w:val="a3"/>
        <w:numPr>
          <w:ilvl w:val="0"/>
          <w:numId w:val="17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  Домашнє завдання.</w:t>
      </w:r>
    </w:p>
    <w:p w:rsidR="00CE4B9B" w:rsidRPr="003D6DDF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Така  структура  планування  уроку  забезпечує  висвітлення  матеріалу  в  логічній послідовності,  сприяє  максимальній  активності  учнів  на  уроці,  питання ставляться таким чином, щоб учні намагалися вирішувати їх самостійно.Під час проведення уроку були використані такі методи навчання:</w:t>
      </w:r>
    </w:p>
    <w:p w:rsidR="00CE4B9B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Словесні,  які  використовували  на  початку  уроку,  щоб  підвести  учнів  до розуміння  завдання  уроку,частково  при  поясненні  нового  матеріалу  а </w:t>
      </w:r>
    </w:p>
    <w:p w:rsidR="00CE4B9B" w:rsidRPr="003D6DDF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також коли підводилися підсумки уроку.</w:t>
      </w:r>
    </w:p>
    <w:p w:rsidR="008B0F06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Наочні  методи  навчання  -  мультимедійна  система,  </w:t>
      </w:r>
      <w:r w:rsidR="008B0F06">
        <w:rPr>
          <w:color w:val="000000"/>
          <w:sz w:val="28"/>
          <w:szCs w:val="28"/>
          <w:lang w:val="uk-UA"/>
        </w:rPr>
        <w:t>зразки швів, плакати, схеми виконання вертикальних швів.</w:t>
      </w:r>
    </w:p>
    <w:p w:rsidR="00CE4B9B" w:rsidRPr="003D6DDF" w:rsidRDefault="008E0E1A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E4B9B" w:rsidRPr="003D6DDF">
        <w:rPr>
          <w:color w:val="000000"/>
          <w:sz w:val="28"/>
          <w:szCs w:val="28"/>
          <w:lang w:val="uk-UA"/>
        </w:rPr>
        <w:t>дають    можливість  краще засвоїти матеріал.</w:t>
      </w:r>
    </w:p>
    <w:p w:rsidR="00CE4B9B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Під  час  актуалізації  опорних  знань  та  закріпленні  матеріалу    були </w:t>
      </w:r>
    </w:p>
    <w:p w:rsidR="00CE4B9B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використані  практичні  методи  навчання  -  це  дидактичні  ігри</w:t>
      </w:r>
      <w:r w:rsidR="008B0F06">
        <w:rPr>
          <w:color w:val="000000"/>
          <w:sz w:val="28"/>
          <w:szCs w:val="28"/>
          <w:lang w:val="uk-UA"/>
        </w:rPr>
        <w:t xml:space="preserve"> «Мозговий штурм»</w:t>
      </w:r>
      <w:r w:rsidRPr="003D6DDF">
        <w:rPr>
          <w:color w:val="000000"/>
          <w:sz w:val="28"/>
          <w:szCs w:val="28"/>
          <w:lang w:val="uk-UA"/>
        </w:rPr>
        <w:t>,</w:t>
      </w:r>
      <w:r w:rsidR="008B0F06">
        <w:rPr>
          <w:color w:val="000000"/>
          <w:sz w:val="28"/>
          <w:szCs w:val="28"/>
          <w:lang w:val="uk-UA"/>
        </w:rPr>
        <w:t xml:space="preserve"> «Кросворд.»</w:t>
      </w:r>
      <w:r w:rsidRPr="003D6DDF">
        <w:rPr>
          <w:color w:val="000000"/>
          <w:sz w:val="28"/>
          <w:szCs w:val="28"/>
          <w:lang w:val="uk-UA"/>
        </w:rPr>
        <w:t xml:space="preserve"> </w:t>
      </w:r>
    </w:p>
    <w:p w:rsidR="00CE4B9B" w:rsidRPr="003D6DDF" w:rsidRDefault="008E0E1A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 закріплення та узагальнення вивченого матеріалу використовуються і</w:t>
      </w:r>
      <w:r w:rsidR="00CE4B9B" w:rsidRPr="003D6DDF">
        <w:rPr>
          <w:color w:val="000000"/>
          <w:sz w:val="28"/>
          <w:szCs w:val="28"/>
          <w:lang w:val="uk-UA"/>
        </w:rPr>
        <w:t xml:space="preserve">нтерактивні   технології </w:t>
      </w:r>
      <w:r w:rsidR="008B0F06">
        <w:rPr>
          <w:color w:val="000000"/>
          <w:sz w:val="28"/>
          <w:szCs w:val="28"/>
          <w:lang w:val="uk-UA"/>
        </w:rPr>
        <w:t xml:space="preserve"> використовуються для</w:t>
      </w:r>
      <w:r w:rsidR="00CE4B9B" w:rsidRPr="003D6DDF">
        <w:rPr>
          <w:color w:val="000000"/>
          <w:sz w:val="28"/>
          <w:szCs w:val="28"/>
          <w:lang w:val="uk-UA"/>
        </w:rPr>
        <w:t>,    ІКТ  та  те</w:t>
      </w:r>
      <w:r>
        <w:rPr>
          <w:color w:val="000000"/>
          <w:sz w:val="28"/>
          <w:szCs w:val="28"/>
          <w:lang w:val="uk-UA"/>
        </w:rPr>
        <w:t xml:space="preserve">хнологія  критичного  мислення </w:t>
      </w:r>
      <w:r w:rsidR="00CE4B9B" w:rsidRPr="003D6DDF">
        <w:rPr>
          <w:color w:val="000000"/>
          <w:sz w:val="28"/>
          <w:szCs w:val="28"/>
          <w:lang w:val="uk-UA"/>
        </w:rPr>
        <w:t xml:space="preserve">створюють на уроці атмосферу зацікавленості, пожвавлюють процес засвоєння, закріплення й узагальнення знань, умінь і навичок. </w:t>
      </w:r>
    </w:p>
    <w:p w:rsidR="00C56DC8" w:rsidRDefault="00CE4B9B" w:rsidP="00D85AE8">
      <w:pPr>
        <w:pStyle w:val="a3"/>
        <w:ind w:left="-180" w:firstLine="888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Використання  ІКТ    одночасно  з  інноваційними  прийомами  і  методами </w:t>
      </w:r>
    </w:p>
    <w:p w:rsidR="00CE4B9B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навчання при викладанні матеріалу підвищує:</w:t>
      </w:r>
    </w:p>
    <w:p w:rsidR="00CE4B9B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продуктивність праці </w:t>
      </w:r>
      <w:r w:rsidR="008B0F06">
        <w:rPr>
          <w:color w:val="000000"/>
          <w:sz w:val="28"/>
          <w:szCs w:val="28"/>
          <w:lang w:val="uk-UA"/>
        </w:rPr>
        <w:t xml:space="preserve">викладача </w:t>
      </w:r>
      <w:r w:rsidRPr="003D6DDF">
        <w:rPr>
          <w:color w:val="000000"/>
          <w:sz w:val="28"/>
          <w:szCs w:val="28"/>
          <w:lang w:val="uk-UA"/>
        </w:rPr>
        <w:t>і учнів;</w:t>
      </w:r>
    </w:p>
    <w:p w:rsidR="00CE4B9B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інформаційність процесу викладання;</w:t>
      </w:r>
    </w:p>
    <w:p w:rsidR="00CE4B9B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мотивацію та індивідуалізацію навчання; </w:t>
      </w:r>
    </w:p>
    <w:p w:rsidR="00CE4B9B" w:rsidRPr="003D6DDF" w:rsidRDefault="00CE4B9B" w:rsidP="00D85AE8">
      <w:pPr>
        <w:pStyle w:val="a3"/>
        <w:numPr>
          <w:ilvl w:val="0"/>
          <w:numId w:val="18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розвиток творчих можливостей учнів.</w:t>
      </w:r>
    </w:p>
    <w:p w:rsidR="00CE4B9B" w:rsidRPr="003D6DDF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Використання  </w:t>
      </w:r>
      <w:r w:rsidR="008B0F06">
        <w:rPr>
          <w:color w:val="000000"/>
          <w:sz w:val="28"/>
          <w:szCs w:val="28"/>
          <w:lang w:val="uk-UA"/>
        </w:rPr>
        <w:t xml:space="preserve">відеоматеріалу </w:t>
      </w:r>
      <w:r w:rsidRPr="003D6DDF">
        <w:rPr>
          <w:color w:val="000000"/>
          <w:sz w:val="28"/>
          <w:szCs w:val="28"/>
          <w:lang w:val="uk-UA"/>
        </w:rPr>
        <w:t xml:space="preserve">дозволяє  зручно  й  ефективно  візуалізувати </w:t>
      </w:r>
    </w:p>
    <w:p w:rsidR="00CE4B9B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інформацію, а також допомагає:</w:t>
      </w:r>
    </w:p>
    <w:p w:rsidR="009C0601" w:rsidRPr="003D6DDF" w:rsidRDefault="009C0601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E4B9B" w:rsidRPr="003D6DDF" w:rsidRDefault="00CE4B9B" w:rsidP="00D85AE8">
      <w:pPr>
        <w:pStyle w:val="a3"/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раціоналізувати форми подачі інформації (економія часу на уроці); </w:t>
      </w:r>
    </w:p>
    <w:p w:rsidR="00CE4B9B" w:rsidRPr="003D6DDF" w:rsidRDefault="00CE4B9B" w:rsidP="00D85AE8">
      <w:pPr>
        <w:pStyle w:val="a3"/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отримати швидкий зворотний зв'язок;</w:t>
      </w:r>
    </w:p>
    <w:p w:rsidR="00CE4B9B" w:rsidRPr="003D6DDF" w:rsidRDefault="00CE4B9B" w:rsidP="00D85AE8">
      <w:pPr>
        <w:pStyle w:val="a3"/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створити емоційне ставлення до навчальної інформації;</w:t>
      </w:r>
    </w:p>
    <w:p w:rsidR="00CE4B9B" w:rsidRPr="003D6DDF" w:rsidRDefault="00CE4B9B" w:rsidP="00D85AE8">
      <w:pPr>
        <w:pStyle w:val="a3"/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активізувати пізнавальну діяльність учнів;</w:t>
      </w:r>
    </w:p>
    <w:p w:rsidR="00CE4B9B" w:rsidRPr="003D6DDF" w:rsidRDefault="00CE4B9B" w:rsidP="00D85AE8">
      <w:pPr>
        <w:pStyle w:val="a3"/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реалізувати принципи індивідуалізації та диференціації навчального процесу;</w:t>
      </w:r>
    </w:p>
    <w:p w:rsidR="00CE4B9B" w:rsidRPr="003D6DDF" w:rsidRDefault="00CE4B9B" w:rsidP="00D85AE8">
      <w:pPr>
        <w:pStyle w:val="a3"/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підвищити ефективність засвоєння навчального матеріалу учнями.</w:t>
      </w:r>
    </w:p>
    <w:p w:rsidR="00CE4B9B" w:rsidRPr="003D6DDF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 xml:space="preserve">Технологія інтерактивного навчання  створює комфортні умови навчання, </w:t>
      </w:r>
    </w:p>
    <w:p w:rsidR="00CE4B9B" w:rsidRPr="003D6DDF" w:rsidRDefault="00CE4B9B" w:rsidP="00D85AE8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t>при яких учень відчуває свою успішність, свою інтелектуальну досконалість.</w:t>
      </w:r>
    </w:p>
    <w:p w:rsidR="009171EC" w:rsidRDefault="00CE4B9B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  <w:r w:rsidRPr="003D6DDF">
        <w:rPr>
          <w:color w:val="000000"/>
          <w:sz w:val="28"/>
          <w:szCs w:val="28"/>
          <w:lang w:val="uk-UA"/>
        </w:rPr>
        <w:lastRenderedPageBreak/>
        <w:t xml:space="preserve">Велике  значення   для  майбутнього  </w:t>
      </w:r>
      <w:r w:rsidR="008E0E1A">
        <w:rPr>
          <w:color w:val="000000"/>
          <w:sz w:val="28"/>
          <w:szCs w:val="28"/>
          <w:lang w:val="uk-UA"/>
        </w:rPr>
        <w:t>електрозварника</w:t>
      </w:r>
      <w:r w:rsidRPr="003D6DDF">
        <w:rPr>
          <w:color w:val="000000"/>
          <w:sz w:val="28"/>
          <w:szCs w:val="28"/>
          <w:lang w:val="uk-UA"/>
        </w:rPr>
        <w:t xml:space="preserve">  є   розвиток  критичного </w:t>
      </w:r>
      <w:r w:rsidR="008E0E1A">
        <w:rPr>
          <w:color w:val="000000"/>
          <w:sz w:val="28"/>
          <w:szCs w:val="28"/>
          <w:lang w:val="uk-UA"/>
        </w:rPr>
        <w:t xml:space="preserve">мислення. </w:t>
      </w:r>
      <w:r w:rsidRPr="003D6DDF">
        <w:rPr>
          <w:color w:val="000000"/>
          <w:sz w:val="28"/>
          <w:szCs w:val="28"/>
          <w:lang w:val="uk-UA"/>
        </w:rPr>
        <w:t>Технологія  критичного мислення  формує    пізнавальний інтересу в учнів та розуміння мети вивчення даної теми, розвиває  внутрішню мотивацію до цілеспрямованого навчання, підтримує пізнавальну активності учнів спонукає</w:t>
      </w:r>
      <w:r w:rsidR="008E0E1A">
        <w:rPr>
          <w:color w:val="000000"/>
          <w:sz w:val="28"/>
          <w:szCs w:val="28"/>
          <w:lang w:val="uk-UA"/>
        </w:rPr>
        <w:t xml:space="preserve"> </w:t>
      </w:r>
      <w:r w:rsidRPr="003D6DDF">
        <w:rPr>
          <w:color w:val="000000"/>
          <w:sz w:val="28"/>
          <w:szCs w:val="28"/>
          <w:lang w:val="uk-UA"/>
        </w:rPr>
        <w:t>учнів  до  порівняння  отриманої  інформації  з  особистим  досвідом,  розвиває</w:t>
      </w:r>
      <w:r w:rsidR="008E0E1A">
        <w:rPr>
          <w:color w:val="000000"/>
          <w:sz w:val="28"/>
          <w:szCs w:val="28"/>
          <w:lang w:val="uk-UA"/>
        </w:rPr>
        <w:t xml:space="preserve"> </w:t>
      </w:r>
      <w:r w:rsidRPr="003D6DDF">
        <w:rPr>
          <w:color w:val="000000"/>
          <w:sz w:val="28"/>
          <w:szCs w:val="28"/>
          <w:lang w:val="uk-UA"/>
        </w:rPr>
        <w:t>критичний спосіб мислення.</w:t>
      </w:r>
      <w:r w:rsidR="008E0E1A">
        <w:rPr>
          <w:color w:val="000000"/>
          <w:sz w:val="28"/>
          <w:szCs w:val="28"/>
          <w:lang w:val="uk-UA"/>
        </w:rPr>
        <w:t xml:space="preserve"> </w:t>
      </w:r>
      <w:r w:rsidR="008B0F06">
        <w:rPr>
          <w:color w:val="000000"/>
          <w:sz w:val="28"/>
          <w:szCs w:val="28"/>
          <w:lang w:val="uk-UA"/>
        </w:rPr>
        <w:t xml:space="preserve">Застосування </w:t>
      </w:r>
      <w:r w:rsidR="008B0F06" w:rsidRPr="003D6DDF">
        <w:rPr>
          <w:color w:val="000000"/>
          <w:sz w:val="28"/>
          <w:szCs w:val="28"/>
          <w:lang w:val="uk-UA"/>
        </w:rPr>
        <w:t xml:space="preserve">сучасні  технології,  методи,  прийоми навчання </w:t>
      </w:r>
      <w:r w:rsidRPr="003D6DDF">
        <w:rPr>
          <w:color w:val="000000"/>
          <w:sz w:val="28"/>
          <w:szCs w:val="28"/>
          <w:lang w:val="uk-UA"/>
        </w:rPr>
        <w:t>підвищує  інтерес  до  уроку,  змушує  уважно слідкувати  за  матеріалом,  який  дається  на  уроці,    а  також  виховує спостережливість, уважність, допитливість.</w:t>
      </w: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23A48" w:rsidRDefault="00C23A48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11217D" w:rsidRDefault="0011217D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9C0601" w:rsidRPr="006E7199" w:rsidRDefault="009C0601" w:rsidP="006E7199">
      <w:pPr>
        <w:pStyle w:val="a3"/>
        <w:ind w:left="-180"/>
        <w:contextualSpacing/>
        <w:jc w:val="both"/>
        <w:rPr>
          <w:color w:val="000000"/>
          <w:sz w:val="28"/>
          <w:szCs w:val="28"/>
          <w:lang w:val="uk-UA"/>
        </w:rPr>
      </w:pPr>
    </w:p>
    <w:p w:rsidR="00C56DC8" w:rsidRPr="00C56DC8" w:rsidRDefault="0092596C" w:rsidP="00C56DC8">
      <w:pPr>
        <w:pStyle w:val="a3"/>
        <w:spacing w:line="360" w:lineRule="auto"/>
        <w:ind w:left="-180"/>
        <w:contextualSpacing/>
        <w:jc w:val="center"/>
        <w:rPr>
          <w:lang w:val="uk-UA"/>
        </w:rPr>
      </w:pPr>
      <w:r>
        <w:rPr>
          <w:color w:val="FF0000"/>
          <w:sz w:val="44"/>
          <w:szCs w:val="44"/>
          <w:lang w:val="uk-UA"/>
        </w:rPr>
        <w:t>Структура уроку</w:t>
      </w:r>
    </w:p>
    <w:tbl>
      <w:tblPr>
        <w:tblW w:w="9900" w:type="dxa"/>
        <w:tblInd w:w="45" w:type="dxa"/>
        <w:tblBorders>
          <w:top w:val="thinThickSmallGap" w:sz="24" w:space="0" w:color="5F497A" w:themeColor="accent4" w:themeShade="BF"/>
          <w:left w:val="thinThickSmallGap" w:sz="24" w:space="0" w:color="5F497A" w:themeColor="accent4" w:themeShade="BF"/>
          <w:bottom w:val="thinThickSmallGap" w:sz="24" w:space="0" w:color="5F497A" w:themeColor="accent4" w:themeShade="BF"/>
          <w:right w:val="thinThickSmallGap" w:sz="24" w:space="0" w:color="5F497A" w:themeColor="accent4" w:themeShade="BF"/>
          <w:insideH w:val="thinThickSmallGap" w:sz="24" w:space="0" w:color="5F497A" w:themeColor="accent4" w:themeShade="BF"/>
          <w:insideV w:val="thinThickSmallGap" w:sz="24" w:space="0" w:color="5F497A" w:themeColor="accent4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4680"/>
        <w:gridCol w:w="2412"/>
        <w:gridCol w:w="828"/>
      </w:tblGrid>
      <w:tr w:rsidR="00940755" w:rsidTr="004F3439">
        <w:trPr>
          <w:trHeight w:val="971"/>
        </w:trPr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ind w:left="-108"/>
              <w:jc w:val="center"/>
              <w:rPr>
                <w:sz w:val="20"/>
                <w:szCs w:val="20"/>
              </w:rPr>
            </w:pPr>
            <w:r w:rsidRPr="0011217D">
              <w:rPr>
                <w:b/>
                <w:bCs/>
                <w:color w:val="000000"/>
                <w:sz w:val="20"/>
                <w:szCs w:val="20"/>
              </w:rPr>
              <w:t>Етапи уроку:</w:t>
            </w:r>
          </w:p>
        </w:tc>
        <w:tc>
          <w:tcPr>
            <w:tcW w:w="46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b/>
                <w:bCs/>
                <w:color w:val="000000"/>
                <w:sz w:val="20"/>
                <w:szCs w:val="20"/>
              </w:rPr>
              <w:t>Діяльність педагога:</w:t>
            </w:r>
          </w:p>
        </w:tc>
        <w:tc>
          <w:tcPr>
            <w:tcW w:w="2412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b/>
                <w:bCs/>
                <w:color w:val="000000"/>
                <w:sz w:val="20"/>
                <w:szCs w:val="20"/>
              </w:rPr>
              <w:t xml:space="preserve">Діяльність </w:t>
            </w:r>
            <w:r w:rsidR="00DF6A4A" w:rsidRPr="00DF6A4A">
              <w:rPr>
                <w:b/>
                <w:bCs/>
                <w:color w:val="000000"/>
                <w:sz w:val="20"/>
                <w:szCs w:val="20"/>
              </w:rPr>
              <w:t>здобувачів освіти</w:t>
            </w:r>
            <w:r w:rsidRPr="0011217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28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217D">
              <w:rPr>
                <w:b/>
                <w:bCs/>
                <w:color w:val="000000"/>
                <w:sz w:val="20"/>
                <w:szCs w:val="20"/>
              </w:rPr>
              <w:t>Термін:</w:t>
            </w:r>
          </w:p>
          <w:p w:rsidR="00BA3FDB" w:rsidRPr="0011217D" w:rsidRDefault="00BA3FD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40755" w:rsidTr="004F3439"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lastRenderedPageBreak/>
              <w:t>Організаційний</w:t>
            </w:r>
          </w:p>
        </w:tc>
        <w:tc>
          <w:tcPr>
            <w:tcW w:w="4680" w:type="dxa"/>
            <w:hideMark/>
          </w:tcPr>
          <w:p w:rsidR="00BA3FDB" w:rsidRPr="0011217D" w:rsidRDefault="00D85AE8" w:rsidP="00C23A48">
            <w:pPr>
              <w:pStyle w:val="a3"/>
              <w:spacing w:before="0" w:beforeAutospacing="0" w:after="0" w:afterAutospacing="0" w:line="0" w:lineRule="atLeast"/>
              <w:ind w:left="204" w:hanging="59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Привітання. Перевірити присутність </w:t>
            </w:r>
            <w:r w:rsidR="00C23A48">
              <w:rPr>
                <w:color w:val="000000"/>
                <w:sz w:val="20"/>
                <w:szCs w:val="20"/>
              </w:rPr>
              <w:t>здобувач</w:t>
            </w:r>
            <w:r w:rsidR="00C23A48">
              <w:rPr>
                <w:color w:val="000000"/>
                <w:sz w:val="20"/>
                <w:szCs w:val="20"/>
                <w:lang w:val="uk-UA"/>
              </w:rPr>
              <w:t>ів освіти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за журналом та їх підготовку до уроку (наявність зошитів, ручок).</w:t>
            </w:r>
          </w:p>
        </w:tc>
        <w:tc>
          <w:tcPr>
            <w:tcW w:w="2412" w:type="dxa"/>
            <w:hideMark/>
          </w:tcPr>
          <w:p w:rsidR="00BA3FDB" w:rsidRPr="0011217D" w:rsidRDefault="00BA3FDB" w:rsidP="0063215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11217D">
              <w:rPr>
                <w:color w:val="000000"/>
                <w:sz w:val="20"/>
                <w:szCs w:val="20"/>
              </w:rPr>
              <w:t>Відповідь на привітання викладача, приготування до уроку</w:t>
            </w:r>
          </w:p>
          <w:p w:rsidR="00D808FB" w:rsidRPr="0011217D" w:rsidRDefault="00D808FB" w:rsidP="006321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3 хв.</w:t>
            </w:r>
          </w:p>
        </w:tc>
      </w:tr>
      <w:tr w:rsidR="00940755" w:rsidTr="004F3439"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Мотиваційний</w:t>
            </w:r>
          </w:p>
        </w:tc>
        <w:tc>
          <w:tcPr>
            <w:tcW w:w="4680" w:type="dxa"/>
            <w:hideMark/>
          </w:tcPr>
          <w:p w:rsidR="00BA3FDB" w:rsidRPr="0011217D" w:rsidRDefault="00BA3FDB" w:rsidP="00C23A48">
            <w:pPr>
              <w:pStyle w:val="a3"/>
              <w:spacing w:before="0" w:beforeAutospacing="0" w:after="0" w:afterAutospacing="0"/>
              <w:ind w:left="204" w:right="7" w:hanging="59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 xml:space="preserve"> Сьогодні </w:t>
            </w:r>
            <w:r w:rsidR="00EA554E" w:rsidRPr="0011217D">
              <w:rPr>
                <w:color w:val="000000"/>
                <w:sz w:val="20"/>
                <w:szCs w:val="20"/>
                <w:lang w:val="uk-UA"/>
              </w:rPr>
              <w:t xml:space="preserve">на уроці </w:t>
            </w:r>
            <w:r w:rsidRPr="0011217D">
              <w:rPr>
                <w:color w:val="000000"/>
                <w:sz w:val="20"/>
                <w:szCs w:val="20"/>
              </w:rPr>
              <w:t xml:space="preserve">ми будемо говорити про </w:t>
            </w:r>
            <w:r w:rsidR="00EA554E" w:rsidRPr="0011217D">
              <w:rPr>
                <w:color w:val="000000"/>
                <w:sz w:val="20"/>
                <w:szCs w:val="20"/>
                <w:lang w:val="uk-UA"/>
              </w:rPr>
              <w:t xml:space="preserve"> технологію </w:t>
            </w:r>
            <w:r w:rsidRPr="0011217D">
              <w:rPr>
                <w:color w:val="000000"/>
                <w:sz w:val="20"/>
                <w:szCs w:val="20"/>
              </w:rPr>
              <w:t>зварювання</w:t>
            </w:r>
            <w:r w:rsidR="00EA554E" w:rsidRPr="0011217D">
              <w:rPr>
                <w:color w:val="000000"/>
                <w:sz w:val="20"/>
                <w:szCs w:val="20"/>
                <w:lang w:val="uk-UA"/>
              </w:rPr>
              <w:t xml:space="preserve"> металу у різному просторовому положенні шва</w:t>
            </w:r>
            <w:r w:rsidRPr="0011217D">
              <w:rPr>
                <w:color w:val="000000"/>
                <w:sz w:val="20"/>
                <w:szCs w:val="20"/>
              </w:rPr>
              <w:t xml:space="preserve">. </w:t>
            </w:r>
            <w:r w:rsidR="00AC117F" w:rsidRPr="0011217D">
              <w:rPr>
                <w:color w:val="000000"/>
                <w:sz w:val="20"/>
                <w:szCs w:val="20"/>
                <w:lang w:val="uk-UA"/>
              </w:rPr>
              <w:t>Визначим</w:t>
            </w:r>
            <w:r w:rsidR="00C23A48">
              <w:rPr>
                <w:color w:val="000000"/>
                <w:sz w:val="20"/>
                <w:szCs w:val="20"/>
                <w:lang w:val="uk-UA"/>
              </w:rPr>
              <w:t>о</w:t>
            </w:r>
            <w:r w:rsidR="00AC117F" w:rsidRPr="0011217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40755" w:rsidRPr="0011217D">
              <w:rPr>
                <w:color w:val="000000"/>
                <w:sz w:val="20"/>
                <w:szCs w:val="20"/>
                <w:lang w:val="uk-UA"/>
              </w:rPr>
              <w:t xml:space="preserve">особливості </w:t>
            </w:r>
            <w:r w:rsidRPr="0011217D">
              <w:rPr>
                <w:color w:val="000000"/>
                <w:sz w:val="20"/>
                <w:szCs w:val="20"/>
              </w:rPr>
              <w:t>зварювання</w:t>
            </w:r>
            <w:r w:rsidR="00940755" w:rsidRPr="0011217D">
              <w:rPr>
                <w:color w:val="000000"/>
                <w:sz w:val="20"/>
                <w:szCs w:val="20"/>
                <w:lang w:val="uk-UA"/>
              </w:rPr>
              <w:t xml:space="preserve"> в </w:t>
            </w:r>
            <w:r w:rsidR="00C23A48">
              <w:rPr>
                <w:color w:val="000000"/>
                <w:sz w:val="20"/>
                <w:szCs w:val="20"/>
                <w:lang w:val="uk-UA"/>
              </w:rPr>
              <w:t xml:space="preserve">вертикальному </w:t>
            </w:r>
            <w:r w:rsidR="00940755" w:rsidRPr="0011217D">
              <w:rPr>
                <w:color w:val="000000"/>
                <w:sz w:val="20"/>
                <w:szCs w:val="20"/>
                <w:lang w:val="uk-UA"/>
              </w:rPr>
              <w:t xml:space="preserve"> положенні. Навчимося правильно підбірати режими зварювання, щоб уникнути дефектів при виконанні вертикальних швів</w:t>
            </w:r>
          </w:p>
        </w:tc>
        <w:tc>
          <w:tcPr>
            <w:tcW w:w="2412" w:type="dxa"/>
            <w:hideMark/>
          </w:tcPr>
          <w:p w:rsidR="00BA3FDB" w:rsidRPr="0011217D" w:rsidRDefault="006A02CE" w:rsidP="006A02C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добувач</w:t>
            </w:r>
            <w:r>
              <w:rPr>
                <w:color w:val="000000"/>
                <w:sz w:val="20"/>
                <w:szCs w:val="20"/>
                <w:lang w:val="uk-UA"/>
              </w:rPr>
              <w:t>і освіти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уважно слухають.працюють з підручником </w:t>
            </w:r>
            <w:r w:rsidR="00C23A48" w:rsidRPr="00C23A48">
              <w:rPr>
                <w:color w:val="000000"/>
                <w:sz w:val="20"/>
                <w:szCs w:val="20"/>
                <w:lang w:val="uk-UA"/>
              </w:rPr>
              <w:t>І.В.Гуменюк, О.Ф.Іваськів, О.В.Гуменюк. Технологія електродугового зварювання.</w:t>
            </w:r>
          </w:p>
        </w:tc>
        <w:tc>
          <w:tcPr>
            <w:tcW w:w="828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2 хв.</w:t>
            </w:r>
          </w:p>
        </w:tc>
      </w:tr>
      <w:tr w:rsidR="00940755" w:rsidTr="004F3439"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Актуалізація опорних знань</w:t>
            </w:r>
          </w:p>
        </w:tc>
        <w:tc>
          <w:tcPr>
            <w:tcW w:w="4680" w:type="dxa"/>
            <w:hideMark/>
          </w:tcPr>
          <w:p w:rsidR="00BA3FDB" w:rsidRPr="0011217D" w:rsidRDefault="00BA3FDB" w:rsidP="00D85AE8">
            <w:pPr>
              <w:pStyle w:val="a3"/>
              <w:spacing w:before="0" w:beforeAutospacing="0" w:after="0" w:afterAutospacing="0"/>
              <w:ind w:left="204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 xml:space="preserve">Опитування </w:t>
            </w:r>
            <w:r w:rsidR="00C23A48">
              <w:rPr>
                <w:color w:val="000000"/>
                <w:sz w:val="20"/>
                <w:szCs w:val="20"/>
              </w:rPr>
              <w:t>здобувач</w:t>
            </w:r>
            <w:r w:rsidR="00C23A48">
              <w:rPr>
                <w:color w:val="000000"/>
                <w:sz w:val="20"/>
                <w:szCs w:val="20"/>
                <w:lang w:val="uk-UA"/>
              </w:rPr>
              <w:t>ів освіти</w:t>
            </w:r>
            <w:r w:rsidRPr="0011217D">
              <w:rPr>
                <w:color w:val="000000"/>
                <w:sz w:val="20"/>
                <w:szCs w:val="20"/>
              </w:rPr>
              <w:t xml:space="preserve"> із використанням методів активних технологій :</w:t>
            </w:r>
          </w:p>
          <w:p w:rsidR="00BA3FDB" w:rsidRPr="0011217D" w:rsidRDefault="00BA3FDB" w:rsidP="00632159">
            <w:pPr>
              <w:pStyle w:val="a3"/>
              <w:spacing w:before="0" w:beforeAutospacing="0" w:after="0" w:afterAutospacing="0"/>
              <w:ind w:left="-180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 xml:space="preserve"> </w:t>
            </w:r>
            <w:r w:rsidR="00A00D12" w:rsidRPr="0011217D">
              <w:rPr>
                <w:color w:val="000000"/>
                <w:sz w:val="20"/>
                <w:szCs w:val="20"/>
              </w:rPr>
              <w:t>-</w:t>
            </w:r>
            <w:r w:rsidR="00D85AE8" w:rsidRPr="0011217D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11217D">
              <w:rPr>
                <w:color w:val="000000"/>
                <w:sz w:val="20"/>
                <w:szCs w:val="20"/>
              </w:rPr>
              <w:t>«мозковий штурм»</w:t>
            </w:r>
            <w:r w:rsidR="004728E4" w:rsidRPr="0011217D">
              <w:rPr>
                <w:color w:val="000000"/>
                <w:sz w:val="20"/>
                <w:szCs w:val="20"/>
                <w:lang w:val="uk-UA"/>
              </w:rPr>
              <w:t>, «кросворд»</w:t>
            </w:r>
            <w:r w:rsidRPr="0011217D">
              <w:rPr>
                <w:color w:val="000000"/>
                <w:sz w:val="20"/>
                <w:szCs w:val="20"/>
              </w:rPr>
              <w:t xml:space="preserve"> </w:t>
            </w:r>
            <w:r w:rsidR="00632159" w:rsidRPr="0011217D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2" w:type="dxa"/>
            <w:hideMark/>
          </w:tcPr>
          <w:p w:rsidR="00BA3FDB" w:rsidRPr="0011217D" w:rsidRDefault="00BA3FDB" w:rsidP="00CE3C55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uk-UA"/>
              </w:rPr>
            </w:pPr>
            <w:r w:rsidRPr="0011217D">
              <w:rPr>
                <w:color w:val="000000"/>
                <w:sz w:val="20"/>
                <w:szCs w:val="20"/>
              </w:rPr>
              <w:t>Учні відповідають на запитання з місця</w:t>
            </w:r>
          </w:p>
          <w:p w:rsidR="00D808FB" w:rsidRPr="0011217D" w:rsidRDefault="00D808FB" w:rsidP="00CE3C55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hideMark/>
          </w:tcPr>
          <w:p w:rsidR="00BA3FDB" w:rsidRPr="0011217D" w:rsidRDefault="00A00D1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>6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хв.</w:t>
            </w:r>
          </w:p>
        </w:tc>
      </w:tr>
      <w:tr w:rsidR="00940755" w:rsidTr="004F3439"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Вивчення нового матеріалу</w:t>
            </w:r>
          </w:p>
        </w:tc>
        <w:tc>
          <w:tcPr>
            <w:tcW w:w="4680" w:type="dxa"/>
            <w:hideMark/>
          </w:tcPr>
          <w:p w:rsidR="00BA3FDB" w:rsidRPr="0011217D" w:rsidRDefault="00BA3FDB" w:rsidP="00940755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180"/>
              <w:jc w:val="both"/>
              <w:textAlignment w:val="baseline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 xml:space="preserve">Формування уявлення про </w:t>
            </w:r>
            <w:r w:rsidR="00940755" w:rsidRPr="0011217D">
              <w:rPr>
                <w:color w:val="000000"/>
                <w:sz w:val="20"/>
                <w:szCs w:val="20"/>
                <w:lang w:val="uk-UA"/>
              </w:rPr>
              <w:t>виконання зварювання вер</w:t>
            </w:r>
            <w:r w:rsidR="00C23A48">
              <w:rPr>
                <w:color w:val="000000"/>
                <w:sz w:val="20"/>
                <w:szCs w:val="20"/>
                <w:lang w:val="uk-UA"/>
              </w:rPr>
              <w:t>ти</w:t>
            </w:r>
            <w:r w:rsidR="00940755" w:rsidRPr="0011217D">
              <w:rPr>
                <w:color w:val="000000"/>
                <w:sz w:val="20"/>
                <w:szCs w:val="20"/>
                <w:lang w:val="uk-UA"/>
              </w:rPr>
              <w:t xml:space="preserve">кальних </w:t>
            </w:r>
            <w:r w:rsidR="004728E4" w:rsidRPr="0011217D">
              <w:rPr>
                <w:color w:val="000000"/>
                <w:sz w:val="20"/>
                <w:szCs w:val="20"/>
                <w:lang w:val="uk-UA"/>
              </w:rPr>
              <w:t xml:space="preserve">швів, та вибору </w:t>
            </w:r>
            <w:r w:rsidR="00940755" w:rsidRPr="0011217D">
              <w:rPr>
                <w:color w:val="000000"/>
                <w:sz w:val="20"/>
                <w:szCs w:val="20"/>
                <w:lang w:val="uk-UA"/>
              </w:rPr>
              <w:t>режимів зварювання.</w:t>
            </w:r>
          </w:p>
          <w:p w:rsidR="00940755" w:rsidRPr="0011217D" w:rsidRDefault="00940755" w:rsidP="0094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  <w:p w:rsidR="00A00D12" w:rsidRPr="0011217D" w:rsidRDefault="00A00D12" w:rsidP="00A00D12">
            <w:pPr>
              <w:pStyle w:val="a3"/>
              <w:spacing w:before="0" w:beforeAutospacing="0" w:after="0" w:afterAutospacing="0"/>
              <w:ind w:left="18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  <w:p w:rsidR="00632159" w:rsidRPr="0011217D" w:rsidRDefault="00632159" w:rsidP="0094075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  <w:p w:rsidR="00D808FB" w:rsidRPr="0011217D" w:rsidRDefault="00D808FB" w:rsidP="00D808FB">
            <w:pPr>
              <w:pStyle w:val="a3"/>
              <w:spacing w:before="0" w:beforeAutospacing="0" w:after="0" w:afterAutospacing="0"/>
              <w:ind w:left="180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  <w:p w:rsidR="00D808FB" w:rsidRPr="0011217D" w:rsidRDefault="00D808FB" w:rsidP="00D85AE8">
            <w:pPr>
              <w:pStyle w:val="a3"/>
              <w:spacing w:before="0" w:beforeAutospacing="0" w:after="0" w:afterAutospacing="0"/>
              <w:ind w:left="204" w:hanging="204"/>
              <w:jc w:val="both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</w:p>
          <w:p w:rsidR="00CE3C55" w:rsidRPr="0011217D" w:rsidRDefault="00A00D12" w:rsidP="00DF6A4A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>Перегляд відео фільму</w:t>
            </w:r>
            <w:r w:rsidR="0008384A" w:rsidRPr="0011217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E3C55" w:rsidRPr="0011217D">
              <w:rPr>
                <w:color w:val="000000"/>
                <w:sz w:val="20"/>
                <w:szCs w:val="20"/>
                <w:lang w:val="uk-UA"/>
              </w:rPr>
              <w:t xml:space="preserve">«Технологія </w:t>
            </w:r>
            <w:r w:rsidR="00D85AE8" w:rsidRPr="0011217D">
              <w:rPr>
                <w:color w:val="000000"/>
                <w:sz w:val="20"/>
                <w:szCs w:val="20"/>
                <w:lang w:val="uk-UA"/>
              </w:rPr>
              <w:t xml:space="preserve">      </w:t>
            </w:r>
            <w:r w:rsidR="00CE3C55" w:rsidRPr="0011217D">
              <w:rPr>
                <w:color w:val="000000"/>
                <w:sz w:val="20"/>
                <w:szCs w:val="20"/>
                <w:lang w:val="uk-UA"/>
              </w:rPr>
              <w:t>зварювання вертикальних швів»</w:t>
            </w:r>
          </w:p>
        </w:tc>
        <w:tc>
          <w:tcPr>
            <w:tcW w:w="2412" w:type="dxa"/>
            <w:hideMark/>
          </w:tcPr>
          <w:p w:rsidR="0008384A" w:rsidRPr="0011217D" w:rsidRDefault="00C23A48" w:rsidP="00CE3C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добувач</w:t>
            </w:r>
            <w:r>
              <w:rPr>
                <w:color w:val="000000"/>
                <w:sz w:val="20"/>
                <w:szCs w:val="20"/>
                <w:lang w:val="uk-UA"/>
              </w:rPr>
              <w:t>і освіти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вивчають матеріал, занотовують головне у конспект</w:t>
            </w:r>
            <w:r w:rsidR="00CE3C55" w:rsidRPr="0011217D">
              <w:rPr>
                <w:color w:val="000000"/>
                <w:sz w:val="20"/>
                <w:szCs w:val="20"/>
                <w:lang w:val="uk-UA"/>
              </w:rPr>
              <w:t>.</w:t>
            </w:r>
            <w:r w:rsidR="00632159" w:rsidRPr="0011217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8384A" w:rsidRPr="0011217D" w:rsidRDefault="0008384A" w:rsidP="00CE3C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CE3C55" w:rsidRPr="0011217D" w:rsidRDefault="00632159" w:rsidP="00CE3C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>Складають опорний конспект з теми уроку</w:t>
            </w:r>
          </w:p>
          <w:p w:rsidR="00CE3C55" w:rsidRPr="0011217D" w:rsidRDefault="00CE3C55" w:rsidP="00CE3C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BA3FDB" w:rsidRPr="0011217D" w:rsidRDefault="00CE3C55" w:rsidP="00CE3C5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>Після перегляду фільма ставлять запитання щодо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</w:t>
            </w:r>
            <w:r w:rsidRPr="0011217D">
              <w:rPr>
                <w:color w:val="000000"/>
                <w:sz w:val="20"/>
                <w:szCs w:val="20"/>
                <w:lang w:val="uk-UA"/>
              </w:rPr>
              <w:t>особливостей виконання швів.</w:t>
            </w:r>
          </w:p>
          <w:p w:rsidR="00D808FB" w:rsidRPr="0011217D" w:rsidRDefault="00D808FB" w:rsidP="00CE3C5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28" w:type="dxa"/>
            <w:hideMark/>
          </w:tcPr>
          <w:p w:rsidR="00BA3FDB" w:rsidRPr="0011217D" w:rsidRDefault="00A00D1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>20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хв.</w:t>
            </w:r>
          </w:p>
        </w:tc>
      </w:tr>
      <w:tr w:rsidR="00940755" w:rsidTr="004F3439"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Закріплення</w:t>
            </w:r>
          </w:p>
        </w:tc>
        <w:tc>
          <w:tcPr>
            <w:tcW w:w="4680" w:type="dxa"/>
            <w:hideMark/>
          </w:tcPr>
          <w:p w:rsidR="00BA3FDB" w:rsidRPr="0011217D" w:rsidRDefault="00D808FB" w:rsidP="00D808FB">
            <w:pPr>
              <w:pStyle w:val="a3"/>
              <w:spacing w:before="0" w:beforeAutospacing="0" w:after="0" w:afterAutospacing="0"/>
              <w:ind w:left="204"/>
              <w:jc w:val="both"/>
              <w:rPr>
                <w:sz w:val="20"/>
                <w:szCs w:val="20"/>
                <w:lang w:val="uk-UA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C117F" w:rsidRPr="0011217D">
              <w:rPr>
                <w:color w:val="000000"/>
                <w:sz w:val="20"/>
                <w:szCs w:val="20"/>
                <w:lang w:val="uk-UA"/>
              </w:rPr>
              <w:t>З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акріплення матеріалу вивченого на уроці із </w:t>
            </w:r>
            <w:r w:rsidRPr="0011217D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="00BA3FDB" w:rsidRPr="0011217D">
              <w:rPr>
                <w:color w:val="000000"/>
                <w:sz w:val="20"/>
                <w:szCs w:val="20"/>
              </w:rPr>
              <w:t>використання</w:t>
            </w:r>
            <w:r w:rsidR="00AC117F" w:rsidRPr="0011217D">
              <w:rPr>
                <w:color w:val="000000"/>
                <w:sz w:val="20"/>
                <w:szCs w:val="20"/>
                <w:lang w:val="uk-UA"/>
              </w:rPr>
              <w:t>м інтерактивної вправи</w:t>
            </w:r>
          </w:p>
        </w:tc>
        <w:tc>
          <w:tcPr>
            <w:tcW w:w="2412" w:type="dxa"/>
            <w:hideMark/>
          </w:tcPr>
          <w:p w:rsidR="00BA3FDB" w:rsidRPr="0011217D" w:rsidRDefault="00C23A48" w:rsidP="0063215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добувач</w:t>
            </w:r>
            <w:r>
              <w:rPr>
                <w:color w:val="000000"/>
                <w:sz w:val="20"/>
                <w:szCs w:val="20"/>
                <w:lang w:val="uk-UA"/>
              </w:rPr>
              <w:t>і освіти</w:t>
            </w:r>
            <w:r w:rsidRPr="0011217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C117F" w:rsidRPr="0011217D">
              <w:rPr>
                <w:color w:val="000000"/>
                <w:sz w:val="20"/>
                <w:szCs w:val="20"/>
                <w:lang w:val="uk-UA"/>
              </w:rPr>
              <w:t>п</w:t>
            </w:r>
            <w:r w:rsidR="00CB4B0B">
              <w:rPr>
                <w:color w:val="000000"/>
                <w:sz w:val="20"/>
                <w:szCs w:val="20"/>
                <w:lang w:val="uk-UA"/>
              </w:rPr>
              <w:t xml:space="preserve">роходять тестування </w:t>
            </w:r>
          </w:p>
          <w:p w:rsidR="00D808FB" w:rsidRPr="0011217D" w:rsidRDefault="00D808FB" w:rsidP="0063215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:rsidR="00BA3FDB" w:rsidRPr="0011217D" w:rsidRDefault="00A00D12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  <w:lang w:val="uk-UA"/>
              </w:rPr>
              <w:t>10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хв.</w:t>
            </w:r>
          </w:p>
        </w:tc>
      </w:tr>
      <w:tr w:rsidR="00940755" w:rsidTr="004F3439"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Підсумок уроку</w:t>
            </w:r>
          </w:p>
        </w:tc>
        <w:tc>
          <w:tcPr>
            <w:tcW w:w="4680" w:type="dxa"/>
            <w:hideMark/>
          </w:tcPr>
          <w:p w:rsidR="00BA3FDB" w:rsidRPr="0011217D" w:rsidRDefault="00BA3FDB" w:rsidP="00D808FB">
            <w:pPr>
              <w:pStyle w:val="a3"/>
              <w:spacing w:before="0" w:beforeAutospacing="0" w:after="0" w:afterAutospacing="0"/>
              <w:ind w:left="204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Викладач підводить підсумок уроку коротким оглядом його змісту та оголошує оцінки з урахуванням завдань</w:t>
            </w:r>
            <w:r w:rsidR="00AC117F" w:rsidRPr="0011217D">
              <w:rPr>
                <w:color w:val="000000"/>
                <w:sz w:val="20"/>
                <w:szCs w:val="20"/>
                <w:lang w:val="uk-UA"/>
              </w:rPr>
              <w:t>, які виконували учні</w:t>
            </w:r>
            <w:r w:rsidRPr="0011217D">
              <w:rPr>
                <w:color w:val="000000"/>
                <w:sz w:val="20"/>
                <w:szCs w:val="20"/>
              </w:rPr>
              <w:t>.</w:t>
            </w:r>
          </w:p>
          <w:p w:rsidR="00BA3FDB" w:rsidRPr="0011217D" w:rsidRDefault="00BA3F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2" w:type="dxa"/>
            <w:hideMark/>
          </w:tcPr>
          <w:p w:rsidR="00BA3FDB" w:rsidRPr="0011217D" w:rsidRDefault="00C23A48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добувач</w:t>
            </w:r>
            <w:r>
              <w:rPr>
                <w:color w:val="000000"/>
                <w:sz w:val="20"/>
                <w:szCs w:val="20"/>
                <w:lang w:val="uk-UA"/>
              </w:rPr>
              <w:t>і освіти</w:t>
            </w:r>
            <w:r w:rsidR="00BA3FDB" w:rsidRPr="0011217D">
              <w:rPr>
                <w:color w:val="000000"/>
                <w:sz w:val="20"/>
                <w:szCs w:val="20"/>
              </w:rPr>
              <w:t xml:space="preserve"> сприймають інформацію, приймають участь в підведенні підсумків.</w:t>
            </w:r>
          </w:p>
        </w:tc>
        <w:tc>
          <w:tcPr>
            <w:tcW w:w="828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3 хв.</w:t>
            </w:r>
          </w:p>
        </w:tc>
      </w:tr>
      <w:tr w:rsidR="00940755" w:rsidTr="004F3439">
        <w:tc>
          <w:tcPr>
            <w:tcW w:w="19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Інформація про домашнє завдання</w:t>
            </w:r>
          </w:p>
        </w:tc>
        <w:tc>
          <w:tcPr>
            <w:tcW w:w="4680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 xml:space="preserve">Підведення підсумків уроку. Оцінювання роботи учнів на уроці. </w:t>
            </w:r>
          </w:p>
          <w:p w:rsidR="00A00D12" w:rsidRPr="0011217D" w:rsidRDefault="00BA3FDB" w:rsidP="00C56DC8">
            <w:pPr>
              <w:rPr>
                <w:sz w:val="20"/>
                <w:szCs w:val="20"/>
                <w:lang w:val="uk-UA"/>
              </w:rPr>
            </w:pPr>
            <w:r w:rsidRPr="0011217D">
              <w:rPr>
                <w:color w:val="000000"/>
                <w:sz w:val="20"/>
                <w:szCs w:val="20"/>
              </w:rPr>
              <w:t>Домашнє завдання: підручник -</w:t>
            </w:r>
            <w:r w:rsidR="00A00D12" w:rsidRPr="0011217D">
              <w:rPr>
                <w:sz w:val="20"/>
                <w:szCs w:val="20"/>
                <w:lang w:val="uk-UA"/>
              </w:rPr>
              <w:t xml:space="preserve"> Стор.137.</w:t>
            </w:r>
          </w:p>
          <w:p w:rsidR="00BA3FDB" w:rsidRPr="0011217D" w:rsidRDefault="00A00D12" w:rsidP="00A00D1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217D">
              <w:rPr>
                <w:sz w:val="20"/>
                <w:szCs w:val="20"/>
                <w:lang w:val="uk-UA"/>
              </w:rPr>
              <w:t>П.7.10.</w:t>
            </w:r>
          </w:p>
          <w:p w:rsidR="00BA3FDB" w:rsidRPr="0011217D" w:rsidRDefault="00BA3FD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2" w:type="dxa"/>
            <w:hideMark/>
          </w:tcPr>
          <w:p w:rsidR="00BA3FDB" w:rsidRPr="00C23A48" w:rsidRDefault="00C23A4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color w:val="000000"/>
                <w:sz w:val="20"/>
                <w:szCs w:val="20"/>
              </w:rPr>
              <w:t>добувач</w:t>
            </w:r>
            <w:r>
              <w:rPr>
                <w:color w:val="000000"/>
                <w:sz w:val="20"/>
                <w:szCs w:val="20"/>
                <w:lang w:val="uk-UA"/>
              </w:rPr>
              <w:t>і освіти</w:t>
            </w:r>
            <w:r w:rsidRPr="0011217D">
              <w:rPr>
                <w:color w:val="000000"/>
                <w:sz w:val="20"/>
                <w:szCs w:val="20"/>
              </w:rPr>
              <w:t xml:space="preserve"> </w:t>
            </w:r>
            <w:r w:rsidR="00BA3FDB" w:rsidRPr="0011217D">
              <w:rPr>
                <w:color w:val="000000"/>
                <w:sz w:val="20"/>
                <w:szCs w:val="20"/>
              </w:rPr>
              <w:t>уважно слухають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</w:t>
            </w:r>
          </w:p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 xml:space="preserve">записують у зошит </w:t>
            </w:r>
          </w:p>
        </w:tc>
        <w:tc>
          <w:tcPr>
            <w:tcW w:w="828" w:type="dxa"/>
            <w:hideMark/>
          </w:tcPr>
          <w:p w:rsidR="00BA3FDB" w:rsidRPr="0011217D" w:rsidRDefault="00BA3FD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11217D">
              <w:rPr>
                <w:color w:val="000000"/>
                <w:sz w:val="20"/>
                <w:szCs w:val="20"/>
              </w:rPr>
              <w:t>1 хв.</w:t>
            </w:r>
          </w:p>
        </w:tc>
      </w:tr>
    </w:tbl>
    <w:p w:rsidR="006E7199" w:rsidRDefault="006E7199" w:rsidP="00CD05EB">
      <w:pPr>
        <w:pStyle w:val="1"/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</w:p>
    <w:p w:rsidR="006E7199" w:rsidRDefault="006E7199" w:rsidP="006E7199">
      <w:pPr>
        <w:rPr>
          <w:lang w:val="uk-UA"/>
        </w:rPr>
      </w:pPr>
    </w:p>
    <w:p w:rsidR="00C23A48" w:rsidRDefault="00C23A48" w:rsidP="006E7199">
      <w:pPr>
        <w:rPr>
          <w:lang w:val="uk-UA"/>
        </w:rPr>
      </w:pPr>
    </w:p>
    <w:p w:rsidR="004F3439" w:rsidRDefault="004F3439" w:rsidP="006E7199">
      <w:pPr>
        <w:rPr>
          <w:lang w:val="uk-UA"/>
        </w:rPr>
      </w:pPr>
    </w:p>
    <w:p w:rsidR="006E7199" w:rsidRDefault="006E7199" w:rsidP="006E7199">
      <w:pPr>
        <w:rPr>
          <w:lang w:val="uk-UA"/>
        </w:rPr>
      </w:pPr>
    </w:p>
    <w:p w:rsidR="0035786F" w:rsidRDefault="0035786F" w:rsidP="006E7199">
      <w:pPr>
        <w:rPr>
          <w:lang w:val="uk-UA"/>
        </w:rPr>
      </w:pPr>
    </w:p>
    <w:p w:rsidR="0035786F" w:rsidRDefault="0035786F" w:rsidP="006E7199">
      <w:pPr>
        <w:rPr>
          <w:lang w:val="uk-UA"/>
        </w:rPr>
      </w:pPr>
    </w:p>
    <w:p w:rsidR="0035786F" w:rsidRDefault="0035786F" w:rsidP="006E7199">
      <w:pPr>
        <w:rPr>
          <w:lang w:val="uk-UA"/>
        </w:rPr>
      </w:pPr>
    </w:p>
    <w:p w:rsidR="009C0601" w:rsidRDefault="009C0601" w:rsidP="006E7199">
      <w:pPr>
        <w:rPr>
          <w:lang w:val="uk-UA"/>
        </w:rPr>
      </w:pPr>
    </w:p>
    <w:p w:rsidR="009C0601" w:rsidRDefault="009C0601" w:rsidP="006E7199">
      <w:pPr>
        <w:rPr>
          <w:lang w:val="uk-UA"/>
        </w:rPr>
      </w:pPr>
    </w:p>
    <w:p w:rsidR="00CD05EB" w:rsidRPr="0011217D" w:rsidRDefault="0035786F" w:rsidP="0035786F">
      <w:pPr>
        <w:pStyle w:val="1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                                                     </w:t>
      </w:r>
      <w:r w:rsidR="00CD05EB" w:rsidRPr="0011217D">
        <w:rPr>
          <w:rFonts w:ascii="Times New Roman" w:hAnsi="Times New Roman" w:cs="Times New Roman"/>
          <w:color w:val="FF0000"/>
          <w:sz w:val="44"/>
          <w:szCs w:val="44"/>
          <w:lang w:val="uk-UA"/>
        </w:rPr>
        <w:t>План уроку</w:t>
      </w:r>
    </w:p>
    <w:p w:rsidR="0008384A" w:rsidRPr="0011217D" w:rsidRDefault="0008384A" w:rsidP="0008384A">
      <w:pPr>
        <w:rPr>
          <w:lang w:val="uk-UA"/>
        </w:rPr>
      </w:pPr>
    </w:p>
    <w:p w:rsidR="00CD05EB" w:rsidRPr="0011217D" w:rsidRDefault="00CD05EB" w:rsidP="0077328A">
      <w:pPr>
        <w:pStyle w:val="a3"/>
        <w:spacing w:before="0" w:beforeAutospacing="0" w:after="0" w:afterAutospacing="0"/>
      </w:pPr>
      <w:r w:rsidRPr="0011217D">
        <w:rPr>
          <w:b/>
          <w:bCs/>
          <w:color w:val="000000"/>
          <w:sz w:val="28"/>
          <w:szCs w:val="28"/>
        </w:rPr>
        <w:t>Предмет :</w:t>
      </w:r>
      <w:r w:rsidRPr="0011217D">
        <w:rPr>
          <w:color w:val="000000"/>
          <w:sz w:val="28"/>
          <w:szCs w:val="28"/>
        </w:rPr>
        <w:t xml:space="preserve"> Спецтехнологія електрозвар</w:t>
      </w:r>
      <w:r w:rsidR="0035786F">
        <w:rPr>
          <w:color w:val="000000"/>
          <w:sz w:val="28"/>
          <w:szCs w:val="28"/>
        </w:rPr>
        <w:t>ни</w:t>
      </w:r>
      <w:r w:rsidR="0035786F">
        <w:rPr>
          <w:color w:val="000000"/>
          <w:sz w:val="28"/>
          <w:szCs w:val="28"/>
          <w:lang w:val="uk-UA"/>
        </w:rPr>
        <w:t>ків</w:t>
      </w:r>
      <w:r w:rsidR="0035786F">
        <w:rPr>
          <w:color w:val="000000"/>
          <w:sz w:val="28"/>
          <w:szCs w:val="28"/>
        </w:rPr>
        <w:t xml:space="preserve"> </w:t>
      </w:r>
      <w:r w:rsidRPr="0011217D">
        <w:rPr>
          <w:color w:val="000000"/>
          <w:sz w:val="28"/>
          <w:szCs w:val="28"/>
        </w:rPr>
        <w:t xml:space="preserve">. </w:t>
      </w:r>
    </w:p>
    <w:p w:rsidR="0008384A" w:rsidRPr="0011217D" w:rsidRDefault="0008384A" w:rsidP="0077328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08384A" w:rsidRPr="0035786F" w:rsidRDefault="00CD05EB" w:rsidP="0077328A">
      <w:pPr>
        <w:pStyle w:val="a3"/>
        <w:spacing w:before="0" w:beforeAutospacing="0" w:after="0" w:afterAutospacing="0"/>
        <w:rPr>
          <w:lang w:val="uk-UA"/>
        </w:rPr>
      </w:pPr>
      <w:r w:rsidRPr="0011217D">
        <w:rPr>
          <w:b/>
          <w:bCs/>
          <w:color w:val="000000"/>
          <w:sz w:val="28"/>
          <w:szCs w:val="28"/>
        </w:rPr>
        <w:t>Професія :</w:t>
      </w:r>
      <w:r w:rsidRPr="0011217D">
        <w:rPr>
          <w:color w:val="000000"/>
          <w:sz w:val="28"/>
          <w:szCs w:val="28"/>
        </w:rPr>
        <w:t xml:space="preserve"> Електрозварник ручного зварювання 2-го розряду.</w:t>
      </w:r>
    </w:p>
    <w:p w:rsidR="0008384A" w:rsidRPr="0035786F" w:rsidRDefault="00CD05EB" w:rsidP="0077328A">
      <w:pPr>
        <w:pStyle w:val="a3"/>
        <w:spacing w:before="0" w:beforeAutospacing="0" w:after="0" w:afterAutospacing="0"/>
        <w:rPr>
          <w:lang w:val="uk-UA"/>
        </w:rPr>
      </w:pPr>
      <w:r w:rsidRPr="0011217D">
        <w:rPr>
          <w:b/>
          <w:bCs/>
          <w:color w:val="000000"/>
          <w:sz w:val="28"/>
          <w:szCs w:val="28"/>
        </w:rPr>
        <w:t>Тема :</w:t>
      </w:r>
      <w:r w:rsidRPr="0011217D">
        <w:rPr>
          <w:color w:val="000000"/>
          <w:sz w:val="28"/>
          <w:szCs w:val="28"/>
        </w:rPr>
        <w:t xml:space="preserve"> Технологія ручного дугового зварювання покритими електродами. </w:t>
      </w:r>
    </w:p>
    <w:p w:rsidR="0008384A" w:rsidRPr="0035786F" w:rsidRDefault="00CD05EB" w:rsidP="00517673">
      <w:pPr>
        <w:pStyle w:val="a3"/>
        <w:spacing w:before="0" w:beforeAutospacing="0" w:after="0" w:afterAutospacing="0"/>
        <w:rPr>
          <w:b/>
          <w:color w:val="7030A0"/>
          <w:sz w:val="28"/>
          <w:szCs w:val="28"/>
          <w:lang w:val="uk-UA"/>
        </w:rPr>
      </w:pPr>
      <w:r w:rsidRPr="0011217D">
        <w:rPr>
          <w:b/>
          <w:bCs/>
          <w:color w:val="000000"/>
          <w:sz w:val="28"/>
          <w:szCs w:val="28"/>
        </w:rPr>
        <w:lastRenderedPageBreak/>
        <w:t>Тема уроку :</w:t>
      </w:r>
      <w:r w:rsidRPr="0011217D">
        <w:rPr>
          <w:color w:val="000000"/>
          <w:sz w:val="28"/>
          <w:szCs w:val="28"/>
        </w:rPr>
        <w:t xml:space="preserve"> </w:t>
      </w:r>
      <w:r w:rsidRPr="0011217D">
        <w:rPr>
          <w:b/>
          <w:color w:val="7030A0"/>
          <w:sz w:val="28"/>
          <w:szCs w:val="28"/>
          <w:lang w:val="uk-UA"/>
        </w:rPr>
        <w:t>«</w:t>
      </w:r>
      <w:r w:rsidR="0035786F">
        <w:rPr>
          <w:b/>
          <w:color w:val="7030A0"/>
          <w:sz w:val="28"/>
          <w:szCs w:val="28"/>
          <w:lang w:val="uk-UA"/>
        </w:rPr>
        <w:t xml:space="preserve"> </w:t>
      </w:r>
      <w:r w:rsidRPr="0011217D">
        <w:rPr>
          <w:b/>
          <w:color w:val="7030A0"/>
          <w:sz w:val="28"/>
          <w:szCs w:val="28"/>
          <w:lang w:val="uk-UA"/>
        </w:rPr>
        <w:t>Виконання верт</w:t>
      </w:r>
      <w:r w:rsidR="0035786F">
        <w:rPr>
          <w:b/>
          <w:color w:val="7030A0"/>
          <w:sz w:val="28"/>
          <w:szCs w:val="28"/>
          <w:lang w:val="uk-UA"/>
        </w:rPr>
        <w:t xml:space="preserve">икальних швів </w:t>
      </w:r>
      <w:r w:rsidRPr="0011217D">
        <w:rPr>
          <w:b/>
          <w:color w:val="7030A0"/>
          <w:sz w:val="28"/>
          <w:szCs w:val="28"/>
          <w:lang w:val="uk-UA"/>
        </w:rPr>
        <w:t>»</w:t>
      </w:r>
    </w:p>
    <w:p w:rsidR="00CD05EB" w:rsidRPr="0011217D" w:rsidRDefault="00CD05EB" w:rsidP="00517673">
      <w:pPr>
        <w:pStyle w:val="a3"/>
        <w:spacing w:before="0" w:beforeAutospacing="0" w:after="0" w:afterAutospacing="0"/>
      </w:pPr>
      <w:r w:rsidRPr="0011217D">
        <w:rPr>
          <w:b/>
          <w:bCs/>
          <w:color w:val="000000"/>
          <w:sz w:val="28"/>
          <w:szCs w:val="28"/>
        </w:rPr>
        <w:t>Мета уроку :</w:t>
      </w:r>
    </w:p>
    <w:p w:rsidR="00CD05EB" w:rsidRPr="0011217D" w:rsidRDefault="00CD05EB" w:rsidP="0008384A">
      <w:pPr>
        <w:pStyle w:val="a3"/>
        <w:spacing w:before="0" w:beforeAutospacing="0" w:after="0" w:afterAutospacing="0"/>
      </w:pPr>
      <w:r w:rsidRPr="0011217D">
        <w:rPr>
          <w:color w:val="000000"/>
          <w:sz w:val="28"/>
          <w:szCs w:val="28"/>
        </w:rPr>
        <w:t xml:space="preserve"> </w:t>
      </w:r>
      <w:r w:rsidRPr="0011217D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навчальн</w:t>
      </w:r>
      <w:r w:rsidRPr="0011217D">
        <w:rPr>
          <w:b/>
          <w:bCs/>
          <w:i/>
          <w:iCs/>
          <w:color w:val="000000"/>
          <w:sz w:val="28"/>
          <w:szCs w:val="28"/>
          <w:u w:val="single"/>
        </w:rPr>
        <w:t xml:space="preserve">а : </w:t>
      </w:r>
    </w:p>
    <w:p w:rsidR="00CD05EB" w:rsidRPr="0011217D" w:rsidRDefault="00CD05EB" w:rsidP="00CD05EB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  <w:lang w:val="uk-UA" w:eastAsia="uk-UA"/>
        </w:rPr>
        <w:t>в</w:t>
      </w:r>
      <w:r w:rsidRPr="0011217D">
        <w:rPr>
          <w:color w:val="000000"/>
          <w:sz w:val="28"/>
          <w:szCs w:val="28"/>
          <w:lang w:eastAsia="uk-UA"/>
        </w:rPr>
        <w:t>ивчити особливості техніки і технології ручного дугового зварювання покритими електродами швів у вертикальному положенн</w:t>
      </w:r>
      <w:r w:rsidR="004F3439">
        <w:rPr>
          <w:color w:val="000000"/>
          <w:sz w:val="28"/>
          <w:szCs w:val="28"/>
          <w:lang w:val="uk-UA" w:eastAsia="uk-UA"/>
        </w:rPr>
        <w:t>і.</w:t>
      </w:r>
    </w:p>
    <w:p w:rsidR="00CD05EB" w:rsidRPr="0011217D" w:rsidRDefault="00CD05EB" w:rsidP="00CD05E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  <w:lang w:val="uk-UA"/>
        </w:rPr>
        <w:t>вавчити правильно обирати режими зварюваннята та положення   електрода при виконанні</w:t>
      </w:r>
      <w:r w:rsidR="004F3439">
        <w:rPr>
          <w:color w:val="000000"/>
          <w:sz w:val="28"/>
          <w:szCs w:val="28"/>
          <w:lang w:val="uk-UA"/>
        </w:rPr>
        <w:t xml:space="preserve"> зварювання в  верти</w:t>
      </w:r>
      <w:r w:rsidRPr="0011217D">
        <w:rPr>
          <w:color w:val="000000"/>
          <w:sz w:val="28"/>
          <w:szCs w:val="28"/>
          <w:lang w:val="uk-UA"/>
        </w:rPr>
        <w:t>кальному положенні.</w:t>
      </w:r>
    </w:p>
    <w:p w:rsidR="00CD05EB" w:rsidRPr="0011217D" w:rsidRDefault="00CD05EB" w:rsidP="00CD05EB">
      <w:pPr>
        <w:pStyle w:val="a3"/>
        <w:numPr>
          <w:ilvl w:val="0"/>
          <w:numId w:val="1"/>
        </w:numPr>
        <w:spacing w:before="0" w:beforeAutospacing="0" w:after="0" w:afterAutospacing="0"/>
        <w:ind w:left="786"/>
        <w:jc w:val="both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</w:rPr>
        <w:t>формування умінь і навичок щодо застосування теоретичних знань отримання зварних швів без дефектів на практиці ;</w:t>
      </w:r>
    </w:p>
    <w:p w:rsidR="00CD05EB" w:rsidRPr="0011217D" w:rsidRDefault="00CD05EB" w:rsidP="0008384A">
      <w:pPr>
        <w:pStyle w:val="a3"/>
        <w:spacing w:before="0" w:beforeAutospacing="0" w:after="0" w:afterAutospacing="0"/>
      </w:pPr>
      <w:r w:rsidRPr="0011217D">
        <w:rPr>
          <w:b/>
          <w:bCs/>
          <w:i/>
          <w:iCs/>
          <w:color w:val="000000"/>
          <w:sz w:val="28"/>
          <w:szCs w:val="28"/>
          <w:u w:val="single"/>
        </w:rPr>
        <w:t>розвиваюча :</w:t>
      </w:r>
      <w:r w:rsidRPr="0011217D">
        <w:rPr>
          <w:color w:val="000000"/>
          <w:sz w:val="28"/>
          <w:szCs w:val="28"/>
        </w:rPr>
        <w:t xml:space="preserve"> </w:t>
      </w:r>
    </w:p>
    <w:p w:rsidR="00CD05EB" w:rsidRPr="0011217D" w:rsidRDefault="00CD05EB" w:rsidP="00CD05EB">
      <w:pPr>
        <w:pStyle w:val="a3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</w:rPr>
        <w:t xml:space="preserve">розвивати навички пізнавальної діяльності до самостійного виконання зварювання </w:t>
      </w:r>
      <w:r w:rsidRPr="0011217D">
        <w:rPr>
          <w:color w:val="000000"/>
          <w:sz w:val="28"/>
          <w:szCs w:val="28"/>
          <w:lang w:val="uk-UA"/>
        </w:rPr>
        <w:t>в вертикальному та горізонтальному положенні шва.</w:t>
      </w:r>
    </w:p>
    <w:p w:rsidR="00CD05EB" w:rsidRPr="0011217D" w:rsidRDefault="00CD05EB" w:rsidP="00CD05EB">
      <w:pPr>
        <w:pStyle w:val="a3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</w:rPr>
        <w:t xml:space="preserve">вселити </w:t>
      </w:r>
      <w:r w:rsidR="004F3439">
        <w:rPr>
          <w:color w:val="000000"/>
          <w:sz w:val="28"/>
          <w:szCs w:val="28"/>
          <w:lang w:val="uk-UA"/>
        </w:rPr>
        <w:t xml:space="preserve">здобувачам освіти </w:t>
      </w:r>
      <w:r w:rsidRPr="0011217D">
        <w:rPr>
          <w:color w:val="000000"/>
          <w:sz w:val="28"/>
          <w:szCs w:val="28"/>
        </w:rPr>
        <w:t xml:space="preserve"> впевненість у власних силах, допомогти розкрити їхні індивідуальні здібності;</w:t>
      </w:r>
    </w:p>
    <w:p w:rsidR="00CD05EB" w:rsidRPr="0011217D" w:rsidRDefault="00CD05EB" w:rsidP="00CD05EB">
      <w:pPr>
        <w:pStyle w:val="a3"/>
        <w:numPr>
          <w:ilvl w:val="0"/>
          <w:numId w:val="2"/>
        </w:numPr>
        <w:spacing w:before="0" w:beforeAutospacing="0" w:after="0" w:afterAutospacing="0"/>
        <w:ind w:left="786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</w:rPr>
        <w:t>навчити мислити і відстоювати власні переконання, поважати при цьому думки інших;</w:t>
      </w:r>
    </w:p>
    <w:p w:rsidR="0008384A" w:rsidRPr="0011217D" w:rsidRDefault="0008384A" w:rsidP="00CD05EB">
      <w:pPr>
        <w:pStyle w:val="a3"/>
        <w:spacing w:before="0" w:beforeAutospacing="0" w:after="0" w:afterAutospacing="0"/>
        <w:ind w:hanging="426"/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</w:p>
    <w:p w:rsidR="00CD05EB" w:rsidRPr="0011217D" w:rsidRDefault="00CD05EB" w:rsidP="0008384A">
      <w:pPr>
        <w:pStyle w:val="a3"/>
        <w:spacing w:before="0" w:beforeAutospacing="0" w:after="0" w:afterAutospacing="0"/>
      </w:pPr>
      <w:r w:rsidRPr="0011217D">
        <w:rPr>
          <w:b/>
          <w:bCs/>
          <w:i/>
          <w:iCs/>
          <w:color w:val="000000"/>
          <w:sz w:val="28"/>
          <w:szCs w:val="28"/>
          <w:u w:val="single"/>
        </w:rPr>
        <w:t>виховна :</w:t>
      </w:r>
      <w:r w:rsidRPr="0011217D">
        <w:rPr>
          <w:color w:val="000000"/>
          <w:sz w:val="28"/>
          <w:szCs w:val="28"/>
        </w:rPr>
        <w:t xml:space="preserve"> </w:t>
      </w:r>
    </w:p>
    <w:p w:rsidR="00CD05EB" w:rsidRPr="0011217D" w:rsidRDefault="00CD05EB" w:rsidP="00CD05EB">
      <w:pPr>
        <w:pStyle w:val="a3"/>
        <w:numPr>
          <w:ilvl w:val="0"/>
          <w:numId w:val="3"/>
        </w:numPr>
        <w:spacing w:before="0" w:beforeAutospacing="0" w:after="0" w:afterAutospacing="0"/>
        <w:ind w:left="786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</w:rPr>
        <w:t>формувати навички культури спілкування;</w:t>
      </w:r>
    </w:p>
    <w:p w:rsidR="00CD05EB" w:rsidRPr="0011217D" w:rsidRDefault="00CD05EB" w:rsidP="00CD05EB">
      <w:pPr>
        <w:pStyle w:val="a3"/>
        <w:numPr>
          <w:ilvl w:val="0"/>
          <w:numId w:val="3"/>
        </w:numPr>
        <w:spacing w:before="0" w:beforeAutospacing="0" w:after="0" w:afterAutospacing="0"/>
        <w:ind w:left="786"/>
        <w:jc w:val="both"/>
        <w:textAlignment w:val="baseline"/>
        <w:rPr>
          <w:b/>
          <w:bCs/>
          <w:i/>
          <w:iCs/>
          <w:color w:val="800080"/>
          <w:u w:val="single"/>
        </w:rPr>
      </w:pPr>
      <w:r w:rsidRPr="0011217D">
        <w:rPr>
          <w:color w:val="000000"/>
          <w:sz w:val="28"/>
          <w:szCs w:val="28"/>
        </w:rPr>
        <w:t xml:space="preserve">спонукати </w:t>
      </w:r>
      <w:r w:rsidR="004F3439">
        <w:rPr>
          <w:color w:val="000000"/>
          <w:sz w:val="28"/>
          <w:szCs w:val="28"/>
          <w:lang w:val="uk-UA"/>
        </w:rPr>
        <w:t xml:space="preserve">здобувачів  освіти </w:t>
      </w:r>
      <w:r w:rsidR="004F3439" w:rsidRPr="0011217D">
        <w:rPr>
          <w:color w:val="000000"/>
          <w:sz w:val="28"/>
          <w:szCs w:val="28"/>
        </w:rPr>
        <w:t xml:space="preserve"> </w:t>
      </w:r>
      <w:r w:rsidRPr="0011217D">
        <w:rPr>
          <w:color w:val="000000"/>
          <w:sz w:val="28"/>
          <w:szCs w:val="28"/>
        </w:rPr>
        <w:t>до самостійної роботи над розвитком власного інтелекту, культурного рівня, самостійного здобуття нових знань поряд з умінням реагувати на швидкозмінні умови навколишнього світу.</w:t>
      </w:r>
    </w:p>
    <w:p w:rsidR="0008384A" w:rsidRPr="0011217D" w:rsidRDefault="0008384A" w:rsidP="0077328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08384A" w:rsidRPr="0035786F" w:rsidRDefault="00CD05EB" w:rsidP="0077328A">
      <w:pPr>
        <w:pStyle w:val="a3"/>
        <w:spacing w:before="0" w:beforeAutospacing="0" w:after="0" w:afterAutospacing="0"/>
        <w:rPr>
          <w:lang w:val="uk-UA"/>
        </w:rPr>
      </w:pPr>
      <w:r w:rsidRPr="0011217D">
        <w:rPr>
          <w:b/>
          <w:bCs/>
          <w:color w:val="000000"/>
          <w:sz w:val="28"/>
          <w:szCs w:val="28"/>
        </w:rPr>
        <w:t>Тип уроку :</w:t>
      </w:r>
      <w:r w:rsidRPr="0011217D">
        <w:rPr>
          <w:color w:val="000000"/>
          <w:sz w:val="28"/>
          <w:szCs w:val="28"/>
        </w:rPr>
        <w:t xml:space="preserve"> комбінований .</w:t>
      </w:r>
    </w:p>
    <w:p w:rsidR="0008384A" w:rsidRPr="0035786F" w:rsidRDefault="00CD05EB" w:rsidP="0077328A">
      <w:pPr>
        <w:pStyle w:val="a3"/>
        <w:spacing w:before="0" w:beforeAutospacing="0" w:after="0" w:afterAutospacing="0"/>
        <w:rPr>
          <w:lang w:val="uk-UA"/>
        </w:rPr>
      </w:pPr>
      <w:r w:rsidRPr="0011217D">
        <w:rPr>
          <w:b/>
          <w:bCs/>
          <w:color w:val="000000"/>
          <w:sz w:val="28"/>
          <w:szCs w:val="28"/>
        </w:rPr>
        <w:t>Метод :</w:t>
      </w:r>
      <w:r w:rsidRPr="0011217D">
        <w:rPr>
          <w:color w:val="000000"/>
          <w:sz w:val="28"/>
          <w:szCs w:val="28"/>
        </w:rPr>
        <w:t xml:space="preserve"> пояснювально-ілюстративний з елементами </w:t>
      </w:r>
      <w:r w:rsidRPr="0011217D">
        <w:rPr>
          <w:color w:val="000000"/>
          <w:sz w:val="28"/>
          <w:szCs w:val="28"/>
          <w:lang w:val="uk-UA"/>
        </w:rPr>
        <w:t>інтер</w:t>
      </w:r>
      <w:r w:rsidRPr="0011217D">
        <w:rPr>
          <w:color w:val="000000"/>
          <w:sz w:val="28"/>
          <w:szCs w:val="28"/>
        </w:rPr>
        <w:t>активних технологій</w:t>
      </w:r>
      <w:r w:rsidRPr="0011217D">
        <w:rPr>
          <w:color w:val="000000"/>
          <w:sz w:val="28"/>
          <w:szCs w:val="28"/>
          <w:lang w:val="uk-UA"/>
        </w:rPr>
        <w:t xml:space="preserve"> навчання</w:t>
      </w:r>
      <w:r w:rsidRPr="0011217D">
        <w:rPr>
          <w:color w:val="000000"/>
          <w:sz w:val="28"/>
          <w:szCs w:val="28"/>
        </w:rPr>
        <w:t>.</w:t>
      </w:r>
    </w:p>
    <w:p w:rsidR="0008384A" w:rsidRPr="0035786F" w:rsidRDefault="00CD05EB" w:rsidP="0077328A">
      <w:pPr>
        <w:pStyle w:val="a3"/>
        <w:spacing w:before="0" w:beforeAutospacing="0" w:after="0" w:afterAutospacing="0"/>
        <w:rPr>
          <w:lang w:val="uk-UA"/>
        </w:rPr>
      </w:pPr>
      <w:r w:rsidRPr="0011217D">
        <w:rPr>
          <w:b/>
          <w:bCs/>
          <w:color w:val="000000"/>
          <w:sz w:val="28"/>
          <w:szCs w:val="28"/>
          <w:lang w:val="uk-UA"/>
        </w:rPr>
        <w:t>Література :</w:t>
      </w:r>
      <w:r w:rsidRPr="0011217D">
        <w:rPr>
          <w:color w:val="000000"/>
          <w:sz w:val="28"/>
          <w:szCs w:val="28"/>
          <w:lang w:val="uk-UA"/>
        </w:rPr>
        <w:t xml:space="preserve"> І.В.Гуменюк, О.Ф.Іваськів, О.В.Гуменюк. Технологія електродугового зварювання. К</w:t>
      </w:r>
      <w:r w:rsidR="00517673" w:rsidRPr="0011217D">
        <w:rPr>
          <w:color w:val="000000"/>
          <w:sz w:val="28"/>
          <w:szCs w:val="28"/>
          <w:lang w:val="uk-UA"/>
        </w:rPr>
        <w:t>иїв</w:t>
      </w:r>
      <w:r w:rsidRPr="0011217D">
        <w:rPr>
          <w:color w:val="000000"/>
          <w:sz w:val="28"/>
          <w:szCs w:val="28"/>
          <w:lang w:val="uk-UA"/>
        </w:rPr>
        <w:t xml:space="preserve"> – 2006. 512 с.</w:t>
      </w:r>
    </w:p>
    <w:p w:rsidR="00CD05EB" w:rsidRPr="0011217D" w:rsidRDefault="00CD05EB" w:rsidP="0077328A">
      <w:pPr>
        <w:pStyle w:val="a3"/>
        <w:spacing w:before="0" w:beforeAutospacing="0" w:after="0" w:afterAutospacing="0"/>
      </w:pPr>
      <w:r w:rsidRPr="0011217D">
        <w:rPr>
          <w:b/>
          <w:bCs/>
          <w:color w:val="000000"/>
          <w:sz w:val="28"/>
          <w:szCs w:val="28"/>
        </w:rPr>
        <w:t>Навчально-технічне забезпечення :</w:t>
      </w:r>
    </w:p>
    <w:p w:rsidR="00CD05EB" w:rsidRPr="0011217D" w:rsidRDefault="00CD05EB" w:rsidP="00CD05EB">
      <w:pPr>
        <w:pStyle w:val="a3"/>
        <w:numPr>
          <w:ilvl w:val="0"/>
          <w:numId w:val="4"/>
        </w:numPr>
        <w:spacing w:before="0" w:beforeAutospacing="0" w:after="0" w:afterAutospacing="0"/>
        <w:ind w:left="1260"/>
        <w:textAlignment w:val="baseline"/>
        <w:rPr>
          <w:b/>
          <w:bCs/>
          <w:color w:val="000000"/>
          <w:sz w:val="20"/>
          <w:szCs w:val="20"/>
        </w:rPr>
      </w:pPr>
      <w:r w:rsidRPr="0011217D">
        <w:rPr>
          <w:color w:val="000000"/>
          <w:sz w:val="28"/>
          <w:szCs w:val="28"/>
        </w:rPr>
        <w:t xml:space="preserve">Опорний конспект уроку </w:t>
      </w:r>
    </w:p>
    <w:p w:rsidR="00CD05EB" w:rsidRPr="0011217D" w:rsidRDefault="00CD05EB" w:rsidP="00CD05EB">
      <w:pPr>
        <w:pStyle w:val="a3"/>
        <w:numPr>
          <w:ilvl w:val="0"/>
          <w:numId w:val="4"/>
        </w:numPr>
        <w:spacing w:before="0" w:beforeAutospacing="0" w:after="0" w:afterAutospacing="0"/>
        <w:ind w:left="1260"/>
        <w:textAlignment w:val="baseline"/>
        <w:rPr>
          <w:bCs/>
          <w:color w:val="000000"/>
          <w:sz w:val="28"/>
          <w:szCs w:val="28"/>
        </w:rPr>
      </w:pPr>
      <w:r w:rsidRPr="0011217D">
        <w:rPr>
          <w:bCs/>
          <w:color w:val="000000"/>
          <w:sz w:val="28"/>
          <w:szCs w:val="28"/>
          <w:lang w:val="uk-UA"/>
        </w:rPr>
        <w:t>Роздатковий матеріал</w:t>
      </w:r>
    </w:p>
    <w:p w:rsidR="00CD05EB" w:rsidRPr="0011217D" w:rsidRDefault="00CD05EB" w:rsidP="00CD05EB">
      <w:pPr>
        <w:pStyle w:val="a3"/>
        <w:numPr>
          <w:ilvl w:val="0"/>
          <w:numId w:val="4"/>
        </w:numPr>
        <w:spacing w:before="0" w:beforeAutospacing="0" w:after="0" w:afterAutospacing="0"/>
        <w:ind w:left="1260"/>
        <w:textAlignment w:val="baseline"/>
        <w:rPr>
          <w:bCs/>
          <w:color w:val="000000"/>
          <w:sz w:val="28"/>
          <w:szCs w:val="28"/>
        </w:rPr>
      </w:pPr>
      <w:r w:rsidRPr="0011217D">
        <w:rPr>
          <w:bCs/>
          <w:color w:val="000000"/>
          <w:sz w:val="28"/>
          <w:szCs w:val="28"/>
          <w:lang w:val="uk-UA"/>
        </w:rPr>
        <w:t>Інтерактивна вправа</w:t>
      </w:r>
    </w:p>
    <w:p w:rsidR="00CD05EB" w:rsidRPr="0011217D" w:rsidRDefault="00CD05EB" w:rsidP="00CD05EB">
      <w:pPr>
        <w:pStyle w:val="a3"/>
        <w:numPr>
          <w:ilvl w:val="0"/>
          <w:numId w:val="4"/>
        </w:numPr>
        <w:spacing w:before="0" w:beforeAutospacing="0" w:after="0" w:afterAutospacing="0"/>
        <w:ind w:left="1260"/>
        <w:textAlignment w:val="baseline"/>
        <w:rPr>
          <w:bCs/>
          <w:color w:val="000000"/>
          <w:sz w:val="28"/>
          <w:szCs w:val="28"/>
        </w:rPr>
      </w:pPr>
      <w:r w:rsidRPr="0011217D">
        <w:rPr>
          <w:bCs/>
          <w:color w:val="000000"/>
          <w:sz w:val="28"/>
          <w:szCs w:val="28"/>
          <w:lang w:val="uk-UA"/>
        </w:rPr>
        <w:t>Проектор</w:t>
      </w:r>
    </w:p>
    <w:p w:rsidR="00CD05EB" w:rsidRPr="0011217D" w:rsidRDefault="00CD05EB" w:rsidP="00CD05EB">
      <w:pPr>
        <w:pStyle w:val="a3"/>
        <w:numPr>
          <w:ilvl w:val="0"/>
          <w:numId w:val="4"/>
        </w:numPr>
        <w:spacing w:before="0" w:beforeAutospacing="0" w:after="0" w:afterAutospacing="0"/>
        <w:ind w:left="1260"/>
        <w:textAlignment w:val="baseline"/>
        <w:rPr>
          <w:bCs/>
          <w:color w:val="000000"/>
          <w:sz w:val="28"/>
          <w:szCs w:val="28"/>
        </w:rPr>
      </w:pPr>
      <w:r w:rsidRPr="0011217D">
        <w:rPr>
          <w:bCs/>
          <w:color w:val="000000"/>
          <w:sz w:val="28"/>
          <w:szCs w:val="28"/>
          <w:lang w:val="uk-UA"/>
        </w:rPr>
        <w:t>Мультімедійна дошка</w:t>
      </w:r>
    </w:p>
    <w:p w:rsidR="00CD05EB" w:rsidRPr="0011217D" w:rsidRDefault="00CD05EB" w:rsidP="00CD05EB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</w:p>
    <w:p w:rsidR="0008384A" w:rsidRPr="0035786F" w:rsidRDefault="00CD05EB" w:rsidP="0077328A">
      <w:pPr>
        <w:pStyle w:val="a3"/>
        <w:spacing w:before="0" w:beforeAutospacing="0" w:after="0" w:afterAutospacing="0"/>
        <w:rPr>
          <w:lang w:val="uk-UA"/>
        </w:rPr>
      </w:pPr>
      <w:r w:rsidRPr="0011217D">
        <w:rPr>
          <w:b/>
          <w:bCs/>
          <w:color w:val="000000"/>
          <w:sz w:val="28"/>
          <w:szCs w:val="28"/>
        </w:rPr>
        <w:t xml:space="preserve">Міжпредметні зв’язки : </w:t>
      </w:r>
      <w:r w:rsidRPr="0011217D">
        <w:rPr>
          <w:color w:val="000000"/>
          <w:sz w:val="28"/>
          <w:szCs w:val="28"/>
        </w:rPr>
        <w:t>технічне креслення,</w:t>
      </w:r>
      <w:r w:rsidRPr="0011217D">
        <w:rPr>
          <w:b/>
          <w:bCs/>
          <w:color w:val="000000"/>
          <w:sz w:val="28"/>
          <w:szCs w:val="28"/>
        </w:rPr>
        <w:t xml:space="preserve"> </w:t>
      </w:r>
      <w:r w:rsidRPr="0011217D">
        <w:rPr>
          <w:color w:val="000000"/>
          <w:sz w:val="28"/>
          <w:szCs w:val="28"/>
        </w:rPr>
        <w:t>матеріалознавство,</w:t>
      </w:r>
      <w:r w:rsidRPr="0011217D">
        <w:rPr>
          <w:b/>
          <w:bCs/>
          <w:color w:val="000000"/>
          <w:sz w:val="28"/>
          <w:szCs w:val="28"/>
        </w:rPr>
        <w:t xml:space="preserve"> </w:t>
      </w:r>
      <w:r w:rsidRPr="0011217D">
        <w:rPr>
          <w:color w:val="000000"/>
          <w:sz w:val="28"/>
          <w:szCs w:val="28"/>
        </w:rPr>
        <w:t>виробниче навчання</w:t>
      </w:r>
      <w:r w:rsidRPr="0011217D">
        <w:rPr>
          <w:color w:val="000000"/>
          <w:sz w:val="28"/>
          <w:szCs w:val="28"/>
          <w:lang w:val="uk-UA"/>
        </w:rPr>
        <w:t>, інформаційні технології.</w:t>
      </w:r>
    </w:p>
    <w:p w:rsidR="00CD05EB" w:rsidRPr="0011217D" w:rsidRDefault="00CD05EB" w:rsidP="0077328A">
      <w:pPr>
        <w:pStyle w:val="a3"/>
        <w:spacing w:before="0" w:beforeAutospacing="0" w:after="0" w:afterAutospacing="0"/>
      </w:pPr>
      <w:r w:rsidRPr="0011217D">
        <w:rPr>
          <w:b/>
          <w:bCs/>
          <w:color w:val="000000"/>
          <w:sz w:val="28"/>
          <w:szCs w:val="28"/>
        </w:rPr>
        <w:t xml:space="preserve">Місце проведення : </w:t>
      </w:r>
      <w:r w:rsidRPr="0011217D">
        <w:rPr>
          <w:color w:val="000000"/>
          <w:sz w:val="28"/>
          <w:szCs w:val="28"/>
        </w:rPr>
        <w:t xml:space="preserve">кабінет спецтехнології </w:t>
      </w:r>
      <w:r w:rsidR="004F3439">
        <w:rPr>
          <w:color w:val="000000"/>
          <w:sz w:val="28"/>
          <w:szCs w:val="28"/>
          <w:lang w:val="uk-UA"/>
        </w:rPr>
        <w:t xml:space="preserve"> </w:t>
      </w:r>
      <w:r w:rsidRPr="0011217D">
        <w:rPr>
          <w:color w:val="000000"/>
          <w:sz w:val="28"/>
          <w:szCs w:val="28"/>
        </w:rPr>
        <w:t>електрозварювальних робіт.</w:t>
      </w:r>
    </w:p>
    <w:p w:rsidR="00CB4B0B" w:rsidRDefault="00CB4B0B" w:rsidP="0092596C">
      <w:pPr>
        <w:pStyle w:val="1"/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</w:p>
    <w:p w:rsidR="0092596C" w:rsidRPr="0011217D" w:rsidRDefault="0092596C" w:rsidP="0092596C">
      <w:pPr>
        <w:pStyle w:val="1"/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 w:rsidRPr="0011217D">
        <w:rPr>
          <w:rFonts w:ascii="Times New Roman" w:hAnsi="Times New Roman" w:cs="Times New Roman"/>
          <w:color w:val="FF0000"/>
          <w:sz w:val="44"/>
          <w:szCs w:val="44"/>
          <w:lang w:val="uk-UA"/>
        </w:rPr>
        <w:t>Хід уроку</w:t>
      </w:r>
    </w:p>
    <w:p w:rsidR="00BA3FDB" w:rsidRPr="0011217D" w:rsidRDefault="00BA3FDB" w:rsidP="00BA3FDB">
      <w:pPr>
        <w:pStyle w:val="a3"/>
        <w:spacing w:before="533" w:beforeAutospacing="0" w:after="0" w:afterAutospacing="0"/>
        <w:ind w:right="-431"/>
        <w:rPr>
          <w:lang w:val="uk-UA"/>
        </w:rPr>
      </w:pPr>
      <w:r w:rsidRPr="0011217D">
        <w:rPr>
          <w:b/>
          <w:bCs/>
          <w:color w:val="000000"/>
          <w:sz w:val="30"/>
          <w:szCs w:val="30"/>
        </w:rPr>
        <w:t xml:space="preserve">І. Організаційна частина </w:t>
      </w:r>
      <w:r w:rsidR="00632159" w:rsidRPr="0011217D">
        <w:rPr>
          <w:b/>
          <w:bCs/>
          <w:color w:val="000000"/>
          <w:sz w:val="30"/>
          <w:szCs w:val="30"/>
          <w:lang w:val="uk-UA"/>
        </w:rPr>
        <w:t>.</w:t>
      </w:r>
    </w:p>
    <w:p w:rsidR="00BA3FDB" w:rsidRPr="0011217D" w:rsidRDefault="00BA3FDB" w:rsidP="00BA3FDB">
      <w:pPr>
        <w:pStyle w:val="a3"/>
        <w:numPr>
          <w:ilvl w:val="0"/>
          <w:numId w:val="7"/>
        </w:numPr>
        <w:spacing w:before="50" w:beforeAutospacing="0" w:after="0" w:afterAutospacing="0"/>
        <w:textAlignment w:val="baseline"/>
        <w:rPr>
          <w:color w:val="000000"/>
          <w:sz w:val="20"/>
          <w:szCs w:val="20"/>
        </w:rPr>
      </w:pPr>
      <w:r w:rsidRPr="0011217D">
        <w:rPr>
          <w:color w:val="000000"/>
          <w:sz w:val="30"/>
          <w:szCs w:val="30"/>
        </w:rPr>
        <w:t xml:space="preserve">перевірка наявності </w:t>
      </w:r>
      <w:r w:rsidR="004F3439">
        <w:rPr>
          <w:color w:val="000000"/>
          <w:sz w:val="28"/>
          <w:szCs w:val="28"/>
          <w:lang w:val="uk-UA"/>
        </w:rPr>
        <w:t xml:space="preserve">здобувачів освіти </w:t>
      </w:r>
      <w:r w:rsidR="004F3439" w:rsidRPr="0011217D">
        <w:rPr>
          <w:color w:val="000000"/>
          <w:sz w:val="28"/>
          <w:szCs w:val="28"/>
        </w:rPr>
        <w:t xml:space="preserve"> </w:t>
      </w:r>
      <w:r w:rsidRPr="0011217D">
        <w:rPr>
          <w:color w:val="000000"/>
          <w:sz w:val="30"/>
          <w:szCs w:val="30"/>
        </w:rPr>
        <w:t>;</w:t>
      </w:r>
    </w:p>
    <w:p w:rsidR="00BA3FDB" w:rsidRPr="0011217D" w:rsidRDefault="00BA3FDB" w:rsidP="00BA3FDB">
      <w:pPr>
        <w:pStyle w:val="a3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1217D">
        <w:rPr>
          <w:color w:val="000000"/>
          <w:sz w:val="30"/>
          <w:szCs w:val="30"/>
        </w:rPr>
        <w:lastRenderedPageBreak/>
        <w:t>перевірка готовності до уроку</w:t>
      </w:r>
      <w:r w:rsidR="00632159" w:rsidRPr="0011217D">
        <w:rPr>
          <w:color w:val="000000"/>
          <w:sz w:val="30"/>
          <w:szCs w:val="30"/>
          <w:lang w:val="uk-UA"/>
        </w:rPr>
        <w:t>.</w:t>
      </w:r>
    </w:p>
    <w:p w:rsidR="00AC117F" w:rsidRPr="0011217D" w:rsidRDefault="00AC117F" w:rsidP="00BA3FD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A3FDB" w:rsidRPr="0011217D" w:rsidRDefault="00BA3FDB" w:rsidP="00BA3FDB">
      <w:pPr>
        <w:pStyle w:val="a3"/>
        <w:spacing w:before="0" w:beforeAutospacing="0" w:after="0" w:afterAutospacing="0"/>
        <w:jc w:val="both"/>
      </w:pPr>
      <w:r w:rsidRPr="0011217D">
        <w:rPr>
          <w:b/>
          <w:bCs/>
          <w:color w:val="000000"/>
          <w:sz w:val="28"/>
          <w:szCs w:val="28"/>
        </w:rPr>
        <w:t>II .</w:t>
      </w:r>
      <w:r w:rsidRPr="0011217D">
        <w:rPr>
          <w:color w:val="000000"/>
          <w:sz w:val="28"/>
          <w:szCs w:val="28"/>
        </w:rPr>
        <w:t xml:space="preserve"> </w:t>
      </w:r>
      <w:r w:rsidRPr="0011217D">
        <w:rPr>
          <w:b/>
          <w:bCs/>
          <w:color w:val="000000"/>
          <w:sz w:val="28"/>
          <w:szCs w:val="28"/>
        </w:rPr>
        <w:t>Актуалізація опорних знань.</w:t>
      </w:r>
    </w:p>
    <w:p w:rsidR="00BA3FDB" w:rsidRPr="0011217D" w:rsidRDefault="00BA3FDB" w:rsidP="00BA3FDB">
      <w:pPr>
        <w:pStyle w:val="a3"/>
        <w:spacing w:before="240" w:beforeAutospacing="0" w:after="0" w:afterAutospacing="0"/>
        <w:ind w:firstLine="360"/>
        <w:jc w:val="both"/>
      </w:pPr>
      <w:r w:rsidRPr="0011217D">
        <w:rPr>
          <w:iCs/>
          <w:color w:val="000000"/>
          <w:sz w:val="28"/>
          <w:szCs w:val="28"/>
        </w:rPr>
        <w:t xml:space="preserve">Перевірка опорних знань із використанням технології </w:t>
      </w:r>
      <w:r w:rsidRPr="0011217D">
        <w:rPr>
          <w:b/>
          <w:bCs/>
          <w:iCs/>
          <w:color w:val="000000"/>
          <w:sz w:val="28"/>
          <w:szCs w:val="28"/>
        </w:rPr>
        <w:t xml:space="preserve">«Мозковий штурм» </w:t>
      </w:r>
      <w:r w:rsidR="004A2CB1" w:rsidRPr="0011217D">
        <w:rPr>
          <w:iCs/>
          <w:color w:val="000000"/>
          <w:sz w:val="30"/>
          <w:szCs w:val="30"/>
        </w:rPr>
        <w:t xml:space="preserve">Питання </w:t>
      </w:r>
      <w:r w:rsidR="004F3439">
        <w:rPr>
          <w:color w:val="000000"/>
          <w:sz w:val="28"/>
          <w:szCs w:val="28"/>
          <w:lang w:val="uk-UA"/>
        </w:rPr>
        <w:t xml:space="preserve">здобувачам освіти </w:t>
      </w:r>
      <w:r w:rsidR="004F3439" w:rsidRPr="0011217D">
        <w:rPr>
          <w:color w:val="000000"/>
          <w:sz w:val="28"/>
          <w:szCs w:val="28"/>
        </w:rPr>
        <w:t xml:space="preserve"> </w:t>
      </w:r>
      <w:r w:rsidR="004A2CB1" w:rsidRPr="0011217D">
        <w:rPr>
          <w:iCs/>
          <w:color w:val="000000"/>
          <w:sz w:val="30"/>
          <w:szCs w:val="30"/>
        </w:rPr>
        <w:t>, по матеріалу пройденому на попередніх уроках теоретичного навчання</w:t>
      </w:r>
      <w:r w:rsidRPr="0011217D">
        <w:rPr>
          <w:b/>
          <w:bCs/>
          <w:iCs/>
          <w:color w:val="000000"/>
          <w:sz w:val="28"/>
          <w:szCs w:val="28"/>
        </w:rPr>
        <w:t>:</w:t>
      </w:r>
    </w:p>
    <w:p w:rsidR="00BA3FDB" w:rsidRPr="0011217D" w:rsidRDefault="004A2CB1" w:rsidP="00BA3FDB">
      <w:pPr>
        <w:pStyle w:val="a3"/>
        <w:spacing w:before="0" w:beforeAutospacing="0" w:after="0" w:afterAutospacing="0" w:line="480" w:lineRule="auto"/>
        <w:jc w:val="right"/>
        <w:rPr>
          <w:i/>
          <w:iCs/>
          <w:color w:val="000000"/>
          <w:sz w:val="30"/>
          <w:szCs w:val="30"/>
          <w:lang w:val="uk-UA"/>
        </w:rPr>
      </w:pPr>
      <w:r w:rsidRPr="0011217D">
        <w:rPr>
          <w:iCs/>
          <w:color w:val="000000"/>
          <w:sz w:val="30"/>
          <w:szCs w:val="30"/>
        </w:rPr>
        <w:t xml:space="preserve"> </w:t>
      </w:r>
      <w:r w:rsidR="00BA3FDB" w:rsidRPr="0011217D">
        <w:rPr>
          <w:iCs/>
          <w:color w:val="000000"/>
          <w:sz w:val="30"/>
          <w:szCs w:val="30"/>
        </w:rPr>
        <w:t>(кожна правильна відповідь — 1 бал)</w:t>
      </w:r>
    </w:p>
    <w:p w:rsidR="0008384A" w:rsidRPr="0011217D" w:rsidRDefault="0008384A" w:rsidP="006F0A54">
      <w:pPr>
        <w:spacing w:before="60"/>
        <w:jc w:val="center"/>
        <w:outlineLvl w:val="1"/>
        <w:rPr>
          <w:rFonts w:eastAsiaTheme="majorEastAsia"/>
          <w:b/>
          <w:bCs/>
          <w:color w:val="E36C0A" w:themeColor="accent6" w:themeShade="BF"/>
          <w:sz w:val="32"/>
          <w:szCs w:val="32"/>
          <w:lang w:val="uk-UA"/>
        </w:rPr>
      </w:pPr>
    </w:p>
    <w:p w:rsidR="0008384A" w:rsidRPr="0011217D" w:rsidRDefault="0008384A" w:rsidP="006F0A54">
      <w:pPr>
        <w:spacing w:before="60"/>
        <w:jc w:val="center"/>
        <w:outlineLvl w:val="1"/>
        <w:rPr>
          <w:rFonts w:eastAsiaTheme="majorEastAsia"/>
          <w:b/>
          <w:bCs/>
          <w:color w:val="E36C0A" w:themeColor="accent6" w:themeShade="BF"/>
          <w:sz w:val="32"/>
          <w:szCs w:val="32"/>
          <w:lang w:val="uk-UA"/>
        </w:rPr>
      </w:pPr>
    </w:p>
    <w:p w:rsidR="009171EC" w:rsidRPr="0011217D" w:rsidRDefault="009171EC" w:rsidP="006F0A54">
      <w:pPr>
        <w:spacing w:before="60"/>
        <w:jc w:val="center"/>
        <w:outlineLvl w:val="1"/>
        <w:rPr>
          <w:rFonts w:eastAsiaTheme="majorEastAsia"/>
          <w:b/>
          <w:bCs/>
          <w:color w:val="E36C0A" w:themeColor="accent6" w:themeShade="BF"/>
          <w:sz w:val="32"/>
          <w:szCs w:val="32"/>
          <w:lang w:val="uk-UA"/>
        </w:rPr>
      </w:pPr>
    </w:p>
    <w:p w:rsidR="004A2CB1" w:rsidRPr="0011217D" w:rsidRDefault="004A2CB1" w:rsidP="006F0A54">
      <w:pPr>
        <w:spacing w:before="60"/>
        <w:jc w:val="center"/>
        <w:outlineLvl w:val="1"/>
        <w:rPr>
          <w:rFonts w:eastAsiaTheme="majorEastAsia"/>
          <w:b/>
          <w:bCs/>
          <w:color w:val="E36C0A" w:themeColor="accent6" w:themeShade="BF"/>
          <w:sz w:val="32"/>
          <w:szCs w:val="32"/>
          <w:lang w:val="uk-UA"/>
        </w:rPr>
      </w:pPr>
      <w:r w:rsidRPr="0011217D">
        <w:rPr>
          <w:rFonts w:eastAsiaTheme="majorEastAsia"/>
          <w:b/>
          <w:bCs/>
          <w:color w:val="E36C0A" w:themeColor="accent6" w:themeShade="BF"/>
          <w:sz w:val="32"/>
          <w:szCs w:val="32"/>
          <w:lang w:val="uk-UA"/>
        </w:rPr>
        <w:t>Дидактична гра</w:t>
      </w:r>
      <w:r w:rsidR="006F0A54" w:rsidRPr="0011217D">
        <w:rPr>
          <w:rFonts w:eastAsiaTheme="majorEastAsia"/>
          <w:b/>
          <w:bCs/>
          <w:color w:val="E36C0A" w:themeColor="accent6" w:themeShade="BF"/>
          <w:sz w:val="32"/>
          <w:szCs w:val="32"/>
          <w:lang w:val="uk-UA"/>
        </w:rPr>
        <w:t xml:space="preserve"> «Мозговий штурм»</w:t>
      </w:r>
    </w:p>
    <w:p w:rsidR="00D808FB" w:rsidRPr="0011217D" w:rsidRDefault="00D808FB" w:rsidP="006F0A54">
      <w:pPr>
        <w:spacing w:before="60"/>
        <w:jc w:val="center"/>
        <w:outlineLvl w:val="1"/>
        <w:rPr>
          <w:rFonts w:eastAsiaTheme="majorEastAsia"/>
          <w:b/>
          <w:bCs/>
          <w:color w:val="E36C0A" w:themeColor="accent6" w:themeShade="BF"/>
          <w:sz w:val="32"/>
          <w:szCs w:val="32"/>
          <w:lang w:val="uk-UA"/>
        </w:rPr>
      </w:pPr>
    </w:p>
    <w:p w:rsidR="00D808FB" w:rsidRPr="0011217D" w:rsidRDefault="004A2CB1" w:rsidP="00D808FB">
      <w:pPr>
        <w:spacing w:after="200" w:line="276" w:lineRule="auto"/>
        <w:rPr>
          <w:i/>
          <w:color w:val="000000" w:themeColor="text1"/>
          <w:sz w:val="28"/>
          <w:szCs w:val="28"/>
          <w:lang w:val="uk-UA"/>
        </w:rPr>
      </w:pPr>
      <w:r w:rsidRPr="0011217D">
        <w:rPr>
          <w:b/>
          <w:color w:val="365F91" w:themeColor="accent1" w:themeShade="BF"/>
          <w:sz w:val="28"/>
          <w:szCs w:val="28"/>
          <w:lang w:val="uk-UA"/>
        </w:rPr>
        <w:t>1. Зварювальна дуга буває 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 </w:t>
      </w:r>
      <w:r w:rsidRPr="00703B38">
        <w:rPr>
          <w:b/>
          <w:i/>
          <w:color w:val="000000" w:themeColor="text1"/>
          <w:sz w:val="28"/>
          <w:szCs w:val="28"/>
          <w:lang w:val="uk-UA"/>
        </w:rPr>
        <w:t>- Дуга прямої дії.</w:t>
      </w:r>
      <w:r w:rsidRPr="00703B38">
        <w:rPr>
          <w:b/>
          <w:i/>
          <w:color w:val="000000" w:themeColor="text1"/>
          <w:sz w:val="28"/>
          <w:szCs w:val="28"/>
          <w:lang w:val="uk-UA"/>
        </w:rPr>
        <w:br/>
        <w:t xml:space="preserve">     - Дуга непрямої дії</w:t>
      </w:r>
      <w:r w:rsidRPr="00703B38">
        <w:rPr>
          <w:b/>
          <w:i/>
          <w:color w:val="000000" w:themeColor="text1"/>
          <w:sz w:val="28"/>
          <w:szCs w:val="28"/>
          <w:lang w:val="uk-UA"/>
        </w:rPr>
        <w:br/>
        <w:t xml:space="preserve">     - Трифазна дуга.</w:t>
      </w:r>
      <w:r w:rsidRPr="00703B38">
        <w:rPr>
          <w:b/>
          <w:i/>
          <w:color w:val="000000" w:themeColor="text1"/>
          <w:sz w:val="28"/>
          <w:szCs w:val="28"/>
          <w:lang w:val="uk-UA"/>
        </w:rPr>
        <w:br/>
        <w:t xml:space="preserve">     - Стиснена дуга.</w:t>
      </w:r>
      <w:r w:rsidRPr="00703B38">
        <w:rPr>
          <w:b/>
          <w:color w:val="000000" w:themeColor="text1"/>
          <w:sz w:val="28"/>
          <w:szCs w:val="28"/>
          <w:lang w:val="uk-UA"/>
        </w:rPr>
        <w:br/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2.Що таке зварний шов?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>Зварювальний шов</w:t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– це ділянка зварного з’єднання, утворена в результаті кристалізації металу зварювальної ванни.</w:t>
      </w:r>
      <w:r w:rsidRPr="0011217D">
        <w:rPr>
          <w:color w:val="000000" w:themeColor="text1"/>
          <w:sz w:val="28"/>
          <w:szCs w:val="28"/>
          <w:lang w:val="uk-UA"/>
        </w:rPr>
        <w:br/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3.Що таке зварювальна ванна?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>Зварювальна ванна</w:t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– ділянка зварного шва, яка при зварюванні знаходиться в рідкому стані.</w:t>
      </w:r>
    </w:p>
    <w:p w:rsidR="009C0601" w:rsidRDefault="004A2CB1" w:rsidP="00D808FB">
      <w:pPr>
        <w:spacing w:after="200" w:line="276" w:lineRule="auto"/>
        <w:rPr>
          <w:i/>
          <w:color w:val="000000" w:themeColor="text1"/>
          <w:sz w:val="28"/>
          <w:szCs w:val="28"/>
          <w:lang w:val="uk-UA"/>
        </w:rPr>
      </w:pPr>
      <w:r w:rsidRPr="0011217D">
        <w:rPr>
          <w:b/>
          <w:color w:val="365F91" w:themeColor="accent1" w:themeShade="BF"/>
          <w:sz w:val="28"/>
          <w:szCs w:val="28"/>
          <w:lang w:val="uk-UA"/>
        </w:rPr>
        <w:t>4.Що називають кратером?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 xml:space="preserve">Кратером </w:t>
      </w:r>
      <w:r w:rsidRPr="0011217D">
        <w:rPr>
          <w:i/>
          <w:color w:val="000000" w:themeColor="text1"/>
          <w:sz w:val="28"/>
          <w:szCs w:val="28"/>
          <w:lang w:val="uk-UA"/>
        </w:rPr>
        <w:t>називають заглиблення,  утворене в зварній ванні тиском дуги(полум</w:t>
      </w:r>
      <w:r w:rsidRPr="0011217D">
        <w:rPr>
          <w:i/>
          <w:color w:val="000000" w:themeColor="text1"/>
          <w:sz w:val="28"/>
          <w:szCs w:val="28"/>
        </w:rPr>
        <w:t>’</w:t>
      </w:r>
      <w:r w:rsidRPr="0011217D">
        <w:rPr>
          <w:i/>
          <w:color w:val="000000" w:themeColor="text1"/>
          <w:sz w:val="28"/>
          <w:szCs w:val="28"/>
          <w:lang w:val="uk-UA"/>
        </w:rPr>
        <w:t>я).</w:t>
      </w:r>
      <w:r w:rsidRPr="0011217D">
        <w:rPr>
          <w:color w:val="000000" w:themeColor="text1"/>
          <w:sz w:val="28"/>
          <w:szCs w:val="28"/>
          <w:lang w:val="uk-UA"/>
        </w:rPr>
        <w:br/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5.Що називається основним металом?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>Основний метал</w:t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– це метал який підлягає зварюванню.</w:t>
      </w:r>
      <w:r w:rsidRPr="0011217D">
        <w:rPr>
          <w:color w:val="000000" w:themeColor="text1"/>
          <w:sz w:val="28"/>
          <w:szCs w:val="28"/>
          <w:lang w:val="uk-UA"/>
        </w:rPr>
        <w:br/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6.Що називають наплавленим металом?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 xml:space="preserve">Наплавленим металом </w:t>
      </w:r>
      <w:r w:rsidRPr="0011217D">
        <w:rPr>
          <w:i/>
          <w:color w:val="000000" w:themeColor="text1"/>
          <w:sz w:val="28"/>
          <w:szCs w:val="28"/>
          <w:lang w:val="uk-UA"/>
        </w:rPr>
        <w:t>називають переплавлений присаджувальний метал, введений в зварну ванну до основного металу.</w:t>
      </w:r>
    </w:p>
    <w:p w:rsidR="004A2CB1" w:rsidRDefault="004A2CB1" w:rsidP="00D808FB">
      <w:pPr>
        <w:spacing w:after="200" w:line="276" w:lineRule="auto"/>
        <w:rPr>
          <w:i/>
          <w:color w:val="000000" w:themeColor="text1"/>
          <w:sz w:val="28"/>
          <w:szCs w:val="28"/>
          <w:lang w:val="uk-UA"/>
        </w:rPr>
      </w:pPr>
      <w:r w:rsidRPr="0011217D">
        <w:rPr>
          <w:i/>
          <w:color w:val="000000" w:themeColor="text1"/>
          <w:sz w:val="28"/>
          <w:szCs w:val="28"/>
          <w:lang w:val="uk-UA"/>
        </w:rPr>
        <w:br/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7.Що називають металом шва?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>Металом шва</w:t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називають сплав, утворений переплавленими основним і наплавленим металами.</w:t>
      </w:r>
      <w:r w:rsidRPr="0011217D">
        <w:rPr>
          <w:i/>
          <w:color w:val="000000" w:themeColor="text1"/>
          <w:sz w:val="28"/>
          <w:szCs w:val="28"/>
          <w:lang w:val="uk-UA"/>
        </w:rPr>
        <w:br/>
      </w:r>
      <w:r w:rsidR="00DF6A4A">
        <w:rPr>
          <w:b/>
          <w:color w:val="365F91" w:themeColor="accent1" w:themeShade="BF"/>
          <w:sz w:val="28"/>
          <w:szCs w:val="28"/>
          <w:lang w:val="uk-UA"/>
        </w:rPr>
        <w:t>8.Як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і є способи запалювання дуги?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b/>
          <w:i/>
          <w:color w:val="000000" w:themeColor="text1"/>
          <w:sz w:val="28"/>
          <w:szCs w:val="28"/>
          <w:lang w:val="uk-UA"/>
        </w:rPr>
        <w:t xml:space="preserve">     - Впритул.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br/>
        <w:t xml:space="preserve">     - Чирканням.</w:t>
      </w:r>
      <w:r w:rsidRPr="0011217D">
        <w:rPr>
          <w:color w:val="000000" w:themeColor="text1"/>
          <w:sz w:val="28"/>
          <w:szCs w:val="28"/>
          <w:lang w:val="uk-UA"/>
        </w:rPr>
        <w:br/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9.Охарактеризувати переміщення електрода у трьох напрямках.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lastRenderedPageBreak/>
        <w:t xml:space="preserve">  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>Перший</w:t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поступальний рух електрода у напрямку його осі виконується зі швидкістю плавлення електрода та забезпечує  підтримання стабільної товщини дуги.</w:t>
      </w:r>
      <w:r w:rsidRPr="0011217D">
        <w:rPr>
          <w:i/>
          <w:color w:val="000000" w:themeColor="text1"/>
          <w:sz w:val="28"/>
          <w:szCs w:val="28"/>
          <w:lang w:val="uk-UA"/>
        </w:rPr>
        <w:br/>
      </w:r>
      <w:r w:rsidRPr="0011217D">
        <w:rPr>
          <w:b/>
          <w:i/>
          <w:color w:val="000000" w:themeColor="text1"/>
          <w:sz w:val="28"/>
          <w:szCs w:val="28"/>
          <w:lang w:val="uk-UA"/>
        </w:rPr>
        <w:t xml:space="preserve">     - Другий</w:t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рух електрода вздовж осі шва виконується зі швидкістю зварювання.</w:t>
      </w:r>
      <w:r w:rsidRPr="0011217D">
        <w:rPr>
          <w:i/>
          <w:color w:val="000000" w:themeColor="text1"/>
          <w:sz w:val="28"/>
          <w:szCs w:val="28"/>
          <w:lang w:val="uk-UA"/>
        </w:rPr>
        <w:br/>
        <w:t xml:space="preserve">     - </w:t>
      </w:r>
      <w:r w:rsidRPr="0011217D">
        <w:rPr>
          <w:b/>
          <w:i/>
          <w:color w:val="000000" w:themeColor="text1"/>
          <w:sz w:val="28"/>
          <w:szCs w:val="28"/>
          <w:lang w:val="uk-UA"/>
        </w:rPr>
        <w:t>Третій</w:t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рух – це коливання кінця електрода впоперек шва для утворення валика певної ширини, нормального провару кореня та кромок  і уповільнення охолодження зварної ванни.</w:t>
      </w:r>
      <w:r w:rsidRPr="0011217D">
        <w:rPr>
          <w:color w:val="000000" w:themeColor="text1"/>
          <w:sz w:val="28"/>
          <w:szCs w:val="28"/>
          <w:lang w:val="uk-UA"/>
        </w:rPr>
        <w:br/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10.</w:t>
      </w:r>
      <w:r w:rsidR="00D808FB" w:rsidRPr="0011217D">
        <w:rPr>
          <w:b/>
          <w:color w:val="365F91" w:themeColor="accent1" w:themeShade="BF"/>
          <w:sz w:val="28"/>
          <w:szCs w:val="28"/>
          <w:lang w:val="uk-UA"/>
        </w:rPr>
        <w:t xml:space="preserve"> 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t>Що таке кратер в кінці шва, як його уникнути або усунути?</w:t>
      </w:r>
      <w:r w:rsidRPr="0011217D">
        <w:rPr>
          <w:b/>
          <w:color w:val="365F91" w:themeColor="accent1" w:themeShade="BF"/>
          <w:sz w:val="28"/>
          <w:szCs w:val="28"/>
          <w:lang w:val="uk-UA"/>
        </w:rPr>
        <w:br/>
      </w:r>
      <w:r w:rsidRPr="0011217D">
        <w:rPr>
          <w:i/>
          <w:color w:val="000000" w:themeColor="text1"/>
          <w:sz w:val="28"/>
          <w:szCs w:val="28"/>
          <w:lang w:val="uk-UA"/>
        </w:rPr>
        <w:t xml:space="preserve">     - Для цього електрод тримають нерухомо до природного обриву дуги або сильно вкорочують дугу до частих коротких замикань, після чого дугу різко обривають.</w:t>
      </w:r>
    </w:p>
    <w:p w:rsidR="00CB4B0B" w:rsidRPr="0011217D" w:rsidRDefault="00CB4B0B" w:rsidP="00D808FB">
      <w:pPr>
        <w:spacing w:after="200" w:line="276" w:lineRule="auto"/>
        <w:rPr>
          <w:i/>
          <w:color w:val="000000" w:themeColor="text1"/>
          <w:sz w:val="28"/>
          <w:szCs w:val="28"/>
          <w:lang w:val="uk-UA"/>
        </w:rPr>
      </w:pPr>
    </w:p>
    <w:p w:rsidR="00AC117F" w:rsidRPr="0011217D" w:rsidRDefault="004A2CB1" w:rsidP="004A2CB1">
      <w:pPr>
        <w:spacing w:line="276" w:lineRule="auto"/>
        <w:ind w:left="374" w:right="271"/>
        <w:rPr>
          <w:color w:val="333333"/>
          <w:sz w:val="28"/>
          <w:szCs w:val="28"/>
          <w:lang w:val="uk-UA"/>
        </w:rPr>
      </w:pPr>
      <w:r w:rsidRPr="0011217D">
        <w:rPr>
          <w:color w:val="333333"/>
          <w:sz w:val="28"/>
          <w:szCs w:val="28"/>
        </w:rPr>
        <w:t>Розв’яжіть кросворд, відгадайте закодоване слово.</w:t>
      </w:r>
      <w:r w:rsidR="00517673" w:rsidRPr="0011217D">
        <w:rPr>
          <w:color w:val="333333"/>
          <w:sz w:val="28"/>
          <w:szCs w:val="28"/>
          <w:lang w:val="uk-UA"/>
        </w:rPr>
        <w:t xml:space="preserve"> </w:t>
      </w:r>
      <w:r w:rsidRPr="0011217D">
        <w:rPr>
          <w:color w:val="333333"/>
          <w:sz w:val="28"/>
          <w:szCs w:val="28"/>
        </w:rPr>
        <w:t>Дайте пояснення відгаданому слову.</w:t>
      </w:r>
    </w:p>
    <w:p w:rsidR="004A2CB1" w:rsidRDefault="0008384A" w:rsidP="00AC117F">
      <w:pPr>
        <w:spacing w:line="276" w:lineRule="auto"/>
        <w:ind w:left="4956" w:right="271"/>
        <w:rPr>
          <w:iCs/>
          <w:color w:val="000000"/>
          <w:sz w:val="30"/>
          <w:szCs w:val="30"/>
          <w:lang w:val="uk-UA"/>
        </w:rPr>
      </w:pPr>
      <w:r w:rsidRPr="0011217D">
        <w:rPr>
          <w:i/>
          <w:iCs/>
          <w:color w:val="000000"/>
          <w:sz w:val="30"/>
          <w:szCs w:val="30"/>
          <w:lang w:val="uk-UA"/>
        </w:rPr>
        <w:t xml:space="preserve">     </w:t>
      </w:r>
      <w:r w:rsidR="004A2CB1" w:rsidRPr="0011217D">
        <w:rPr>
          <w:i/>
          <w:iCs/>
          <w:color w:val="000000"/>
          <w:sz w:val="30"/>
          <w:szCs w:val="30"/>
        </w:rPr>
        <w:t xml:space="preserve"> </w:t>
      </w:r>
      <w:r w:rsidR="004A2CB1" w:rsidRPr="0011217D">
        <w:rPr>
          <w:iCs/>
          <w:color w:val="000000"/>
          <w:sz w:val="30"/>
          <w:szCs w:val="30"/>
        </w:rPr>
        <w:t xml:space="preserve">( правильна відповідь — </w:t>
      </w:r>
      <w:r w:rsidR="004A2CB1" w:rsidRPr="0011217D">
        <w:rPr>
          <w:iCs/>
          <w:color w:val="000000"/>
          <w:sz w:val="30"/>
          <w:szCs w:val="30"/>
          <w:lang w:val="uk-UA"/>
        </w:rPr>
        <w:t>3</w:t>
      </w:r>
      <w:r w:rsidR="004A2CB1" w:rsidRPr="0011217D">
        <w:rPr>
          <w:iCs/>
          <w:color w:val="000000"/>
          <w:sz w:val="30"/>
          <w:szCs w:val="30"/>
        </w:rPr>
        <w:t xml:space="preserve"> бал</w:t>
      </w:r>
      <w:r w:rsidR="004A2CB1" w:rsidRPr="0011217D">
        <w:rPr>
          <w:iCs/>
          <w:color w:val="000000"/>
          <w:sz w:val="30"/>
          <w:szCs w:val="30"/>
          <w:lang w:val="uk-UA"/>
        </w:rPr>
        <w:t>а</w:t>
      </w:r>
      <w:r w:rsidR="004A2CB1" w:rsidRPr="0011217D">
        <w:rPr>
          <w:iCs/>
          <w:color w:val="000000"/>
          <w:sz w:val="30"/>
          <w:szCs w:val="30"/>
        </w:rPr>
        <w:t>)</w:t>
      </w:r>
    </w:p>
    <w:p w:rsidR="00D13387" w:rsidRPr="009C0601" w:rsidRDefault="00260819" w:rsidP="009C0601">
      <w:pPr>
        <w:pStyle w:val="1"/>
        <w:rPr>
          <w:rFonts w:ascii="Times New Roman" w:hAnsi="Times New Roman" w:cs="Times New Roman"/>
          <w:lang w:val="uk-UA"/>
        </w:rPr>
      </w:pPr>
      <w:r w:rsidRPr="0011217D">
        <w:rPr>
          <w:rFonts w:ascii="Times New Roman" w:hAnsi="Times New Roman" w:cs="Times New Roman"/>
          <w:color w:val="F79646" w:themeColor="accent6"/>
          <w:sz w:val="36"/>
          <w:szCs w:val="36"/>
          <w:lang w:val="uk-UA"/>
        </w:rPr>
        <w:t>Кросворд</w:t>
      </w:r>
    </w:p>
    <w:tbl>
      <w:tblPr>
        <w:tblpPr w:leftFromText="180" w:rightFromText="180" w:vertAnchor="page" w:horzAnchor="margin" w:tblpXSpec="center" w:tblpY="10081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"/>
        <w:gridCol w:w="487"/>
        <w:gridCol w:w="483"/>
        <w:gridCol w:w="9"/>
        <w:gridCol w:w="528"/>
        <w:gridCol w:w="646"/>
        <w:gridCol w:w="442"/>
        <w:gridCol w:w="525"/>
        <w:gridCol w:w="520"/>
        <w:gridCol w:w="16"/>
        <w:gridCol w:w="582"/>
        <w:gridCol w:w="388"/>
        <w:gridCol w:w="69"/>
        <w:gridCol w:w="236"/>
        <w:gridCol w:w="259"/>
        <w:gridCol w:w="22"/>
        <w:gridCol w:w="471"/>
        <w:gridCol w:w="16"/>
        <w:gridCol w:w="306"/>
        <w:gridCol w:w="172"/>
        <w:gridCol w:w="321"/>
        <w:gridCol w:w="168"/>
        <w:gridCol w:w="321"/>
        <w:gridCol w:w="168"/>
        <w:gridCol w:w="321"/>
        <w:gridCol w:w="170"/>
        <w:gridCol w:w="318"/>
      </w:tblGrid>
      <w:tr w:rsidR="009C0601" w:rsidRPr="0011217D" w:rsidTr="009C0601">
        <w:trPr>
          <w:gridAfter w:val="1"/>
          <w:wAfter w:w="318" w:type="dxa"/>
          <w:trHeight w:val="412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ind w:left="-391" w:right="-361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7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002060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 w:rsidRPr="0011217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002060"/>
              <w:bottom w:val="single" w:sz="4" w:space="0" w:color="auto"/>
              <w:right w:val="single" w:sz="2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vMerge w:val="restart"/>
            <w:tcBorders>
              <w:top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C0601" w:rsidRPr="0011217D" w:rsidTr="009C0601">
        <w:trPr>
          <w:gridAfter w:val="1"/>
          <w:wAfter w:w="318" w:type="dxa"/>
          <w:trHeight w:val="412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7" w:type="dxa"/>
            <w:gridSpan w:val="4"/>
            <w:vMerge/>
            <w:tcBorders>
              <w:left w:val="nil"/>
              <w:bottom w:val="nil"/>
              <w:right w:val="single" w:sz="18" w:space="0" w:color="002060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 w:rsidRPr="0011217D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18" w:space="0" w:color="002060"/>
              <w:bottom w:val="single" w:sz="2" w:space="0" w:color="auto"/>
              <w:right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C0601" w:rsidRPr="0011217D" w:rsidTr="009C0601">
        <w:trPr>
          <w:gridBefore w:val="5"/>
          <w:gridAfter w:val="1"/>
          <w:wBefore w:w="1555" w:type="dxa"/>
          <w:wAfter w:w="318" w:type="dxa"/>
          <w:trHeight w:val="4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18" w:space="0" w:color="002060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1" w:rsidRPr="00D13387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0601" w:rsidRPr="00D13387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C0601" w:rsidRPr="0011217D" w:rsidTr="009C0601">
        <w:trPr>
          <w:gridBefore w:val="3"/>
          <w:gridAfter w:val="16"/>
          <w:wBefore w:w="1063" w:type="dxa"/>
          <w:wAfter w:w="3726" w:type="dxa"/>
          <w:trHeight w:val="425"/>
        </w:trPr>
        <w:tc>
          <w:tcPr>
            <w:tcW w:w="4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28" w:type="dxa"/>
            <w:tcBorders>
              <w:left w:val="nil"/>
              <w:right w:val="single" w:sz="18" w:space="0" w:color="002060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442" w:type="dxa"/>
            <w:tcBorders>
              <w:top w:val="nil"/>
              <w:left w:val="single" w:sz="18" w:space="0" w:color="002060"/>
              <w:right w:val="single" w:sz="2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nil"/>
            </w:tcBorders>
            <w:vAlign w:val="center"/>
          </w:tcPr>
          <w:p w:rsidR="009C0601" w:rsidRPr="00D13387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9C0601" w:rsidRPr="0011217D" w:rsidTr="009C0601">
        <w:trPr>
          <w:gridAfter w:val="12"/>
          <w:wAfter w:w="2774" w:type="dxa"/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 w:rsidRPr="0011217D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002060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tcBorders>
              <w:top w:val="nil"/>
              <w:left w:val="single" w:sz="18" w:space="0" w:color="002060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9C0601" w:rsidRPr="0011217D" w:rsidTr="009C0601">
        <w:trPr>
          <w:gridAfter w:val="1"/>
          <w:wAfter w:w="318" w:type="dxa"/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nil"/>
              <w:right w:val="single" w:sz="18" w:space="0" w:color="002060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 w:rsidRPr="0011217D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lef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C0601" w:rsidRPr="0011217D" w:rsidTr="009C0601">
        <w:trPr>
          <w:gridAfter w:val="18"/>
          <w:wAfter w:w="4324" w:type="dxa"/>
          <w:trHeight w:val="412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C0601" w:rsidRPr="00E8108E" w:rsidRDefault="009C0601" w:rsidP="009C0601">
            <w:pPr>
              <w:spacing w:after="200" w:line="276" w:lineRule="auto"/>
              <w:rPr>
                <w:i/>
                <w:sz w:val="16"/>
                <w:szCs w:val="16"/>
                <w:lang w:val="uk-UA"/>
              </w:rPr>
            </w:pPr>
            <w:r w:rsidRPr="00E8108E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537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002060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left w:val="single" w:sz="2" w:space="0" w:color="auto"/>
            </w:tcBorders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vAlign w:val="center"/>
          </w:tcPr>
          <w:p w:rsidR="009C0601" w:rsidRPr="00BC5818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</w:tr>
      <w:tr w:rsidR="009C0601" w:rsidRPr="0011217D" w:rsidTr="009C0601">
        <w:trPr>
          <w:trHeight w:val="412"/>
        </w:trPr>
        <w:tc>
          <w:tcPr>
            <w:tcW w:w="2083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002060"/>
            </w:tcBorders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9C0601" w:rsidRPr="00260819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vertAlign w:val="superscript"/>
                <w:lang w:val="uk-UA"/>
              </w:rPr>
            </w:pPr>
            <w:r w:rsidRPr="0011217D">
              <w:rPr>
                <w:b/>
                <w:i/>
                <w:sz w:val="16"/>
                <w:szCs w:val="16"/>
              </w:rPr>
              <w:t>8</w:t>
            </w:r>
            <w:r>
              <w:rPr>
                <w:b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left w:val="single" w:sz="2" w:space="0" w:color="auto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36" w:type="dxa"/>
            <w:gridSpan w:val="2"/>
            <w:tcBorders>
              <w:bottom w:val="nil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01" w:rsidRPr="00260819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C0601" w:rsidRPr="0011217D" w:rsidTr="009C0601">
        <w:trPr>
          <w:gridAfter w:val="1"/>
          <w:wAfter w:w="318" w:type="dxa"/>
          <w:trHeight w:val="4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 w:rsidRPr="0011217D"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2060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2" w:space="0" w:color="auto"/>
              <w:right w:val="single" w:sz="18" w:space="0" w:color="002060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gridSpan w:val="4"/>
            <w:tcBorders>
              <w:bottom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C0601" w:rsidRPr="0011217D" w:rsidTr="009C0601">
        <w:trPr>
          <w:gridAfter w:val="1"/>
          <w:wAfter w:w="318" w:type="dxa"/>
          <w:trHeight w:val="77"/>
        </w:trPr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002060"/>
            </w:tcBorders>
            <w:vAlign w:val="center"/>
          </w:tcPr>
          <w:p w:rsidR="009C0601" w:rsidRPr="0011217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  <w:lang w:val="uk-UA"/>
              </w:rPr>
              <w:t>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18" w:space="0" w:color="002060"/>
              <w:bottom w:val="single" w:sz="2" w:space="0" w:color="auto"/>
              <w:right w:val="single" w:sz="2" w:space="0" w:color="auto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2060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:rsidR="009C0601" w:rsidRPr="0066421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0601" w:rsidRPr="009C0601" w:rsidRDefault="009C0601" w:rsidP="009C0601">
            <w:pPr>
              <w:spacing w:after="200" w:line="276" w:lineRule="auto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601" w:rsidRPr="0011217D" w:rsidRDefault="009C0601" w:rsidP="009C0601">
            <w:pPr>
              <w:spacing w:after="200"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13387" w:rsidRDefault="00D13387" w:rsidP="00AC117F">
      <w:pPr>
        <w:spacing w:line="276" w:lineRule="auto"/>
        <w:ind w:left="4956" w:right="271"/>
        <w:rPr>
          <w:iCs/>
          <w:color w:val="000000"/>
          <w:sz w:val="30"/>
          <w:szCs w:val="30"/>
          <w:lang w:val="uk-UA"/>
        </w:rPr>
      </w:pPr>
    </w:p>
    <w:p w:rsidR="00D13387" w:rsidRDefault="00D13387" w:rsidP="00AC117F">
      <w:pPr>
        <w:spacing w:line="276" w:lineRule="auto"/>
        <w:ind w:left="4956" w:right="271"/>
        <w:rPr>
          <w:iCs/>
          <w:color w:val="000000"/>
          <w:sz w:val="30"/>
          <w:szCs w:val="30"/>
          <w:lang w:val="uk-UA"/>
        </w:rPr>
      </w:pPr>
    </w:p>
    <w:p w:rsidR="00D13387" w:rsidRDefault="00D13387" w:rsidP="00AC117F">
      <w:pPr>
        <w:spacing w:line="276" w:lineRule="auto"/>
        <w:ind w:left="4956" w:right="271"/>
        <w:rPr>
          <w:iCs/>
          <w:color w:val="000000"/>
          <w:sz w:val="30"/>
          <w:szCs w:val="30"/>
          <w:lang w:val="uk-UA"/>
        </w:rPr>
      </w:pPr>
    </w:p>
    <w:p w:rsidR="00D13387" w:rsidRDefault="00D13387" w:rsidP="00AC117F">
      <w:pPr>
        <w:spacing w:line="276" w:lineRule="auto"/>
        <w:ind w:left="4956" w:right="271"/>
        <w:rPr>
          <w:iCs/>
          <w:color w:val="000000"/>
          <w:sz w:val="30"/>
          <w:szCs w:val="30"/>
          <w:lang w:val="uk-UA"/>
        </w:rPr>
      </w:pPr>
    </w:p>
    <w:p w:rsidR="00D13387" w:rsidRPr="00D13387" w:rsidRDefault="00D13387" w:rsidP="00AC117F">
      <w:pPr>
        <w:spacing w:line="276" w:lineRule="auto"/>
        <w:ind w:left="4956" w:right="271"/>
        <w:rPr>
          <w:sz w:val="36"/>
          <w:szCs w:val="36"/>
          <w:lang w:val="uk-UA"/>
        </w:rPr>
      </w:pPr>
    </w:p>
    <w:p w:rsidR="004A2CB1" w:rsidRPr="0011217D" w:rsidRDefault="004A2CB1" w:rsidP="005E57AA">
      <w:pPr>
        <w:pStyle w:val="a6"/>
        <w:pBdr>
          <w:bottom w:val="single" w:sz="4" w:space="1" w:color="auto"/>
        </w:pBdr>
        <w:spacing w:before="60"/>
        <w:ind w:left="786"/>
        <w:outlineLvl w:val="1"/>
        <w:rPr>
          <w:rFonts w:eastAsiaTheme="majorEastAsia"/>
          <w:bCs/>
        </w:rPr>
      </w:pPr>
    </w:p>
    <w:p w:rsidR="004F3439" w:rsidRDefault="004F3439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Default="004F3439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Default="004F3439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Default="004F3439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Default="004F3439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Default="004F3439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Default="004F3439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9C0601" w:rsidRDefault="009C0601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9C0601" w:rsidRPr="004F3439" w:rsidRDefault="009C0601" w:rsidP="004F3439">
      <w:pPr>
        <w:spacing w:before="60" w:line="276" w:lineRule="auto"/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>Відстань між притупленнями кромок.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lastRenderedPageBreak/>
        <w:t>Кінцевий продукт виробництва.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>Матеріал ,призначений для енаступної обробки.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>Сукупність параметрів які визначають форму і розмір шва.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 xml:space="preserve">Ділянка зварного шва ,яка знаходиться в рідкому стані 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>Наплавлений метал за один прохід.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>Заглиблення, утворене в зварній ванні тиском дуги.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>Шов виконаний без поперечних коливань руху електрода.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>Наплавлений метал за один прохід.</w:t>
      </w:r>
    </w:p>
    <w:p w:rsidR="004F3439" w:rsidRPr="004F3439" w:rsidRDefault="004F3439" w:rsidP="004F3439">
      <w:pPr>
        <w:pStyle w:val="a6"/>
        <w:numPr>
          <w:ilvl w:val="0"/>
          <w:numId w:val="15"/>
        </w:numPr>
        <w:spacing w:before="60" w:line="276" w:lineRule="auto"/>
        <w:outlineLvl w:val="1"/>
        <w:rPr>
          <w:rFonts w:eastAsiaTheme="majorEastAsia"/>
          <w:bCs/>
          <w:sz w:val="28"/>
          <w:szCs w:val="28"/>
        </w:rPr>
      </w:pPr>
      <w:r w:rsidRPr="004F3439">
        <w:rPr>
          <w:rFonts w:eastAsiaTheme="majorEastAsia"/>
          <w:bCs/>
          <w:sz w:val="28"/>
          <w:szCs w:val="28"/>
        </w:rPr>
        <w:t xml:space="preserve"> Характеризує виконану роботу.</w:t>
      </w:r>
    </w:p>
    <w:p w:rsidR="004F3439" w:rsidRPr="004F3439" w:rsidRDefault="004F3439" w:rsidP="004F3439">
      <w:pPr>
        <w:pStyle w:val="a6"/>
        <w:spacing w:before="60" w:line="276" w:lineRule="auto"/>
        <w:ind w:left="786"/>
        <w:outlineLvl w:val="1"/>
        <w:rPr>
          <w:rFonts w:eastAsiaTheme="majorEastAsia"/>
          <w:bCs/>
          <w:sz w:val="28"/>
          <w:szCs w:val="28"/>
        </w:rPr>
      </w:pPr>
    </w:p>
    <w:p w:rsidR="004A2CB1" w:rsidRPr="0011217D" w:rsidRDefault="0033682B" w:rsidP="004A2CB1">
      <w:pPr>
        <w:spacing w:before="60"/>
        <w:ind w:left="336"/>
        <w:outlineLvl w:val="1"/>
        <w:rPr>
          <w:rFonts w:eastAsiaTheme="majorEastAsia"/>
          <w:b/>
          <w:bCs/>
          <w:color w:val="333333"/>
          <w:sz w:val="28"/>
          <w:szCs w:val="28"/>
          <w:lang w:val="uk-UA"/>
        </w:rPr>
      </w:pPr>
      <w:r w:rsidRPr="0011217D">
        <w:rPr>
          <w:rFonts w:eastAsiaTheme="majorEastAsia"/>
          <w:b/>
          <w:bCs/>
          <w:color w:val="333333"/>
          <w:sz w:val="28"/>
          <w:szCs w:val="28"/>
          <w:lang w:val="uk-UA"/>
        </w:rPr>
        <w:t>Відповіді</w:t>
      </w:r>
    </w:p>
    <w:p w:rsidR="00D85AE8" w:rsidRPr="005D0F06" w:rsidRDefault="00D85AE8" w:rsidP="00D85AE8">
      <w:pPr>
        <w:outlineLvl w:val="1"/>
        <w:rPr>
          <w:rFonts w:eastAsiaTheme="majorEastAsia"/>
          <w:bCs/>
          <w:sz w:val="28"/>
          <w:szCs w:val="28"/>
          <w:lang w:val="uk-UA"/>
        </w:rPr>
      </w:pPr>
      <w:r w:rsidRPr="0011217D">
        <w:rPr>
          <w:rFonts w:eastAsiaTheme="majorEastAsia"/>
          <w:bCs/>
          <w:sz w:val="28"/>
          <w:szCs w:val="28"/>
          <w:lang w:val="uk-UA"/>
        </w:rPr>
        <w:t xml:space="preserve">     1.</w:t>
      </w:r>
      <w:r w:rsidR="005D0F06">
        <w:rPr>
          <w:rFonts w:eastAsiaTheme="majorEastAsia"/>
          <w:bCs/>
          <w:sz w:val="28"/>
          <w:szCs w:val="28"/>
          <w:lang w:val="uk-UA"/>
        </w:rPr>
        <w:t xml:space="preserve"> Зазор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                                   </w:t>
      </w:r>
      <w:r w:rsidR="00032501" w:rsidRPr="0011217D">
        <w:rPr>
          <w:rFonts w:eastAsiaTheme="majorEastAsia"/>
          <w:bCs/>
          <w:sz w:val="28"/>
          <w:szCs w:val="28"/>
          <w:lang w:val="uk-UA"/>
        </w:rPr>
        <w:t>5.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Зварювальна                  </w:t>
      </w:r>
      <w:r w:rsidR="00032501" w:rsidRPr="0011217D">
        <w:rPr>
          <w:rFonts w:eastAsiaTheme="majorEastAsia"/>
          <w:bCs/>
          <w:sz w:val="28"/>
          <w:szCs w:val="28"/>
          <w:lang w:val="uk-UA"/>
        </w:rPr>
        <w:t>9.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Зварний </w:t>
      </w:r>
    </w:p>
    <w:p w:rsidR="004A2CB1" w:rsidRPr="00032501" w:rsidRDefault="00D85AE8" w:rsidP="00D85AE8">
      <w:pPr>
        <w:outlineLvl w:val="1"/>
        <w:rPr>
          <w:rFonts w:eastAsiaTheme="majorEastAsia"/>
          <w:bCs/>
          <w:sz w:val="28"/>
          <w:szCs w:val="28"/>
          <w:lang w:val="uk-UA"/>
        </w:rPr>
      </w:pPr>
      <w:r w:rsidRPr="0011217D">
        <w:rPr>
          <w:rFonts w:eastAsiaTheme="majorEastAsia"/>
          <w:bCs/>
          <w:sz w:val="28"/>
          <w:szCs w:val="28"/>
          <w:lang w:val="uk-UA"/>
        </w:rPr>
        <w:t xml:space="preserve">     2.</w:t>
      </w:r>
      <w:r w:rsidR="005D0F06">
        <w:rPr>
          <w:rFonts w:eastAsiaTheme="majorEastAsia"/>
          <w:bCs/>
          <w:sz w:val="28"/>
          <w:szCs w:val="28"/>
          <w:lang w:val="uk-UA"/>
        </w:rPr>
        <w:t xml:space="preserve"> Виріб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                                  </w:t>
      </w:r>
      <w:r w:rsidR="00032501" w:rsidRPr="0011217D">
        <w:rPr>
          <w:rFonts w:eastAsiaTheme="majorEastAsia"/>
          <w:bCs/>
          <w:sz w:val="28"/>
          <w:szCs w:val="28"/>
          <w:lang w:val="uk-UA"/>
        </w:rPr>
        <w:t>6.</w:t>
      </w:r>
      <w:r w:rsidR="00032501" w:rsidRPr="005D0F06">
        <w:rPr>
          <w:rFonts w:eastAsiaTheme="majorEastAsia"/>
          <w:bCs/>
          <w:sz w:val="28"/>
          <w:szCs w:val="28"/>
        </w:rPr>
        <w:t xml:space="preserve"> </w:t>
      </w:r>
      <w:r w:rsidR="00032501" w:rsidRPr="0011217D">
        <w:rPr>
          <w:rFonts w:eastAsiaTheme="majorEastAsia"/>
          <w:bCs/>
          <w:sz w:val="28"/>
          <w:szCs w:val="28"/>
        </w:rPr>
        <w:t>Валик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                            </w:t>
      </w:r>
      <w:r w:rsidR="00032501" w:rsidRPr="0011217D">
        <w:rPr>
          <w:rFonts w:eastAsiaTheme="majorEastAsia"/>
          <w:bCs/>
          <w:sz w:val="28"/>
          <w:szCs w:val="28"/>
          <w:lang w:val="uk-UA"/>
        </w:rPr>
        <w:t>10.</w:t>
      </w:r>
      <w:r w:rsidR="00032501">
        <w:rPr>
          <w:rFonts w:eastAsiaTheme="majorEastAsia"/>
          <w:bCs/>
          <w:sz w:val="28"/>
          <w:szCs w:val="28"/>
          <w:lang w:val="uk-UA"/>
        </w:rPr>
        <w:t>Якість</w:t>
      </w:r>
    </w:p>
    <w:p w:rsidR="004A2CB1" w:rsidRPr="005D0F06" w:rsidRDefault="00D85AE8" w:rsidP="00D85AE8">
      <w:pPr>
        <w:outlineLvl w:val="1"/>
        <w:rPr>
          <w:rFonts w:eastAsiaTheme="majorEastAsia"/>
          <w:bCs/>
          <w:sz w:val="28"/>
          <w:szCs w:val="28"/>
          <w:lang w:val="uk-UA"/>
        </w:rPr>
      </w:pPr>
      <w:r w:rsidRPr="0011217D">
        <w:rPr>
          <w:rFonts w:eastAsiaTheme="majorEastAsia"/>
          <w:bCs/>
          <w:sz w:val="28"/>
          <w:szCs w:val="28"/>
          <w:lang w:val="uk-UA"/>
        </w:rPr>
        <w:t xml:space="preserve">     3.</w:t>
      </w:r>
      <w:r w:rsidR="005D0F06">
        <w:rPr>
          <w:rFonts w:eastAsiaTheme="majorEastAsia"/>
          <w:bCs/>
          <w:sz w:val="28"/>
          <w:szCs w:val="28"/>
          <w:lang w:val="uk-UA"/>
        </w:rPr>
        <w:t xml:space="preserve"> Заготовка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                           </w:t>
      </w:r>
      <w:r w:rsidR="00032501" w:rsidRPr="0011217D">
        <w:rPr>
          <w:rFonts w:eastAsiaTheme="majorEastAsia"/>
          <w:bCs/>
          <w:sz w:val="28"/>
          <w:szCs w:val="28"/>
          <w:lang w:val="uk-UA"/>
        </w:rPr>
        <w:t>7.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Кратер</w:t>
      </w:r>
    </w:p>
    <w:p w:rsidR="005D0F06" w:rsidRDefault="00D85AE8" w:rsidP="005D0F06">
      <w:pPr>
        <w:outlineLvl w:val="1"/>
        <w:rPr>
          <w:rFonts w:eastAsiaTheme="majorEastAsia"/>
          <w:bCs/>
          <w:sz w:val="28"/>
          <w:szCs w:val="28"/>
          <w:lang w:val="uk-UA"/>
        </w:rPr>
      </w:pPr>
      <w:r w:rsidRPr="0011217D">
        <w:rPr>
          <w:rFonts w:eastAsiaTheme="majorEastAsia"/>
          <w:bCs/>
          <w:sz w:val="28"/>
          <w:szCs w:val="28"/>
          <w:lang w:val="uk-UA"/>
        </w:rPr>
        <w:t xml:space="preserve">     4.</w:t>
      </w:r>
      <w:r w:rsidR="005D0F06">
        <w:rPr>
          <w:rFonts w:eastAsiaTheme="majorEastAsia"/>
          <w:bCs/>
          <w:sz w:val="28"/>
          <w:szCs w:val="28"/>
          <w:lang w:val="uk-UA"/>
        </w:rPr>
        <w:t xml:space="preserve"> Режим</w:t>
      </w:r>
      <w:r w:rsidRPr="0011217D">
        <w:rPr>
          <w:rFonts w:eastAsiaTheme="majorEastAsia"/>
          <w:bCs/>
          <w:sz w:val="28"/>
          <w:szCs w:val="28"/>
          <w:lang w:val="uk-UA"/>
        </w:rPr>
        <w:t xml:space="preserve"> </w:t>
      </w:r>
      <w:r w:rsidR="00032501">
        <w:rPr>
          <w:rFonts w:eastAsiaTheme="majorEastAsia"/>
          <w:bCs/>
          <w:sz w:val="28"/>
          <w:szCs w:val="28"/>
          <w:lang w:val="uk-UA"/>
        </w:rPr>
        <w:t xml:space="preserve">                                 </w:t>
      </w:r>
      <w:r w:rsidR="00032501" w:rsidRPr="0011217D">
        <w:rPr>
          <w:rFonts w:eastAsiaTheme="majorEastAsia"/>
          <w:bCs/>
          <w:sz w:val="28"/>
          <w:szCs w:val="28"/>
          <w:lang w:val="uk-UA"/>
        </w:rPr>
        <w:t>8.</w:t>
      </w:r>
      <w:r w:rsidR="00032501" w:rsidRPr="0011217D">
        <w:rPr>
          <w:rFonts w:eastAsiaTheme="majorEastAsia"/>
          <w:bCs/>
          <w:sz w:val="28"/>
          <w:szCs w:val="28"/>
        </w:rPr>
        <w:t>Ниточний</w:t>
      </w:r>
    </w:p>
    <w:p w:rsidR="004F3439" w:rsidRPr="004F3439" w:rsidRDefault="004F3439" w:rsidP="005D0F06">
      <w:pPr>
        <w:outlineLvl w:val="1"/>
        <w:rPr>
          <w:rFonts w:eastAsiaTheme="majorEastAsia"/>
          <w:bCs/>
          <w:sz w:val="28"/>
          <w:szCs w:val="28"/>
          <w:lang w:val="uk-UA"/>
        </w:rPr>
      </w:pPr>
    </w:p>
    <w:p w:rsidR="004F3439" w:rsidRDefault="00D85AE8" w:rsidP="00D85AE8">
      <w:pPr>
        <w:outlineLvl w:val="1"/>
        <w:rPr>
          <w:rFonts w:eastAsiaTheme="majorEastAsia"/>
          <w:b/>
          <w:bCs/>
          <w:sz w:val="28"/>
          <w:szCs w:val="28"/>
          <w:lang w:val="uk-UA"/>
        </w:rPr>
      </w:pPr>
      <w:r w:rsidRPr="0011217D">
        <w:rPr>
          <w:rFonts w:eastAsiaTheme="majorEastAsia"/>
          <w:bCs/>
          <w:sz w:val="28"/>
          <w:szCs w:val="28"/>
          <w:lang w:val="uk-UA"/>
        </w:rPr>
        <w:t xml:space="preserve">                    </w:t>
      </w:r>
      <w:r w:rsidR="00D808FB" w:rsidRPr="004F3439">
        <w:rPr>
          <w:rFonts w:eastAsiaTheme="majorEastAsia"/>
          <w:b/>
          <w:bCs/>
          <w:color w:val="365F91" w:themeColor="accent1" w:themeShade="BF"/>
          <w:sz w:val="32"/>
          <w:szCs w:val="32"/>
          <w:lang w:val="uk-UA"/>
        </w:rPr>
        <w:t xml:space="preserve">Ключове слово: </w:t>
      </w:r>
      <w:r w:rsidR="00032501" w:rsidRPr="00703B38">
        <w:rPr>
          <w:rFonts w:eastAsiaTheme="majorEastAsia"/>
          <w:b/>
          <w:bCs/>
          <w:sz w:val="32"/>
          <w:szCs w:val="32"/>
          <w:lang w:val="uk-UA"/>
        </w:rPr>
        <w:t xml:space="preserve">Зварювання </w:t>
      </w:r>
      <w:r w:rsidR="00D808FB" w:rsidRPr="00703B38">
        <w:rPr>
          <w:rFonts w:eastAsiaTheme="majorEastAsia"/>
          <w:b/>
          <w:bCs/>
          <w:sz w:val="32"/>
          <w:szCs w:val="32"/>
          <w:lang w:val="uk-UA"/>
        </w:rPr>
        <w:t>.</w:t>
      </w:r>
      <w:r w:rsidR="004F3439">
        <w:rPr>
          <w:rFonts w:eastAsiaTheme="majorEastAsia"/>
          <w:b/>
          <w:bCs/>
          <w:color w:val="365F91" w:themeColor="accent1" w:themeShade="BF"/>
          <w:sz w:val="32"/>
          <w:szCs w:val="32"/>
          <w:lang w:val="uk-UA"/>
        </w:rPr>
        <w:t xml:space="preserve">  </w:t>
      </w:r>
      <w:r w:rsidR="004F3439" w:rsidRPr="004F3439">
        <w:rPr>
          <w:rFonts w:eastAsiaTheme="majorEastAsia"/>
          <w:b/>
          <w:bCs/>
          <w:sz w:val="28"/>
          <w:szCs w:val="28"/>
          <w:lang w:val="uk-UA"/>
        </w:rPr>
        <w:t>( Поясніть його значення )</w:t>
      </w:r>
    </w:p>
    <w:p w:rsidR="004F3439" w:rsidRPr="0011217D" w:rsidRDefault="004F3439" w:rsidP="00D85AE8">
      <w:pPr>
        <w:outlineLvl w:val="1"/>
        <w:rPr>
          <w:rFonts w:eastAsiaTheme="majorEastAsia"/>
          <w:b/>
          <w:bCs/>
          <w:color w:val="365F91" w:themeColor="accent1" w:themeShade="BF"/>
          <w:sz w:val="32"/>
          <w:szCs w:val="32"/>
          <w:lang w:val="uk-UA"/>
        </w:rPr>
      </w:pPr>
    </w:p>
    <w:p w:rsidR="00A93F6C" w:rsidRPr="004F3439" w:rsidRDefault="00A93F6C" w:rsidP="00A93F6C">
      <w:pPr>
        <w:pStyle w:val="a3"/>
        <w:spacing w:before="0" w:beforeAutospacing="0" w:after="240" w:afterAutospacing="0"/>
        <w:ind w:left="-180" w:firstLine="180"/>
        <w:jc w:val="both"/>
        <w:rPr>
          <w:lang w:val="uk-UA"/>
        </w:rPr>
      </w:pPr>
      <w:r w:rsidRPr="0011217D">
        <w:rPr>
          <w:b/>
          <w:bCs/>
          <w:color w:val="000000"/>
          <w:sz w:val="28"/>
          <w:szCs w:val="28"/>
        </w:rPr>
        <w:t>III</w:t>
      </w:r>
      <w:r w:rsidRPr="004F3439">
        <w:rPr>
          <w:b/>
          <w:bCs/>
          <w:color w:val="000000"/>
          <w:sz w:val="28"/>
          <w:szCs w:val="28"/>
          <w:lang w:val="uk-UA"/>
        </w:rPr>
        <w:t>.</w:t>
      </w:r>
      <w:r w:rsidRPr="004F3439">
        <w:rPr>
          <w:color w:val="000000"/>
          <w:sz w:val="28"/>
          <w:szCs w:val="28"/>
          <w:lang w:val="uk-UA"/>
        </w:rPr>
        <w:t xml:space="preserve"> </w:t>
      </w:r>
      <w:r w:rsidRPr="004F3439">
        <w:rPr>
          <w:b/>
          <w:bCs/>
          <w:color w:val="000000"/>
          <w:sz w:val="28"/>
          <w:szCs w:val="28"/>
          <w:lang w:val="uk-UA"/>
        </w:rPr>
        <w:t>Повідомлення теми і мети уроку, мотивація навчання</w:t>
      </w:r>
      <w:r w:rsidRPr="004F3439">
        <w:rPr>
          <w:color w:val="000000"/>
          <w:sz w:val="28"/>
          <w:szCs w:val="28"/>
          <w:lang w:val="uk-UA"/>
        </w:rPr>
        <w:t>.</w:t>
      </w:r>
      <w:r w:rsidRPr="004F3439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A93F6C" w:rsidRPr="0011217D" w:rsidRDefault="00A93F6C" w:rsidP="00A93F6C">
      <w:pPr>
        <w:pStyle w:val="a3"/>
        <w:spacing w:before="0" w:beforeAutospacing="0" w:after="0" w:afterAutospacing="0"/>
        <w:ind w:left="7" w:right="7" w:firstLine="353"/>
        <w:jc w:val="both"/>
        <w:rPr>
          <w:sz w:val="28"/>
          <w:szCs w:val="28"/>
          <w:lang w:val="uk-UA"/>
        </w:rPr>
      </w:pPr>
      <w:r w:rsidRPr="004F3439">
        <w:rPr>
          <w:color w:val="000000"/>
          <w:sz w:val="30"/>
          <w:szCs w:val="30"/>
          <w:lang w:val="uk-UA"/>
        </w:rPr>
        <w:t xml:space="preserve"> </w:t>
      </w:r>
      <w:r w:rsidRPr="004F3439">
        <w:rPr>
          <w:color w:val="000000"/>
          <w:sz w:val="28"/>
          <w:szCs w:val="28"/>
          <w:lang w:val="uk-UA"/>
        </w:rPr>
        <w:t xml:space="preserve">Сьогодні ми будемо говорити про зварювання </w:t>
      </w:r>
      <w:r w:rsidRPr="0011217D">
        <w:rPr>
          <w:color w:val="000000"/>
          <w:sz w:val="28"/>
          <w:szCs w:val="28"/>
        </w:rPr>
        <w:t>сталей</w:t>
      </w:r>
      <w:r w:rsidRPr="0011217D">
        <w:rPr>
          <w:color w:val="000000"/>
          <w:sz w:val="28"/>
          <w:szCs w:val="28"/>
          <w:lang w:val="uk-UA"/>
        </w:rPr>
        <w:t xml:space="preserve"> в </w:t>
      </w:r>
      <w:r w:rsidR="006C3E16">
        <w:rPr>
          <w:color w:val="000000"/>
          <w:sz w:val="28"/>
          <w:szCs w:val="28"/>
          <w:lang w:val="uk-UA"/>
        </w:rPr>
        <w:t xml:space="preserve">вертикальному </w:t>
      </w:r>
      <w:r w:rsidRPr="0011217D">
        <w:rPr>
          <w:color w:val="000000"/>
          <w:sz w:val="28"/>
          <w:szCs w:val="28"/>
          <w:lang w:val="uk-UA"/>
        </w:rPr>
        <w:t xml:space="preserve"> положенні</w:t>
      </w:r>
      <w:r w:rsidRPr="0011217D">
        <w:rPr>
          <w:color w:val="000000"/>
          <w:sz w:val="28"/>
          <w:szCs w:val="28"/>
        </w:rPr>
        <w:t>. Пригадаємо основні способи зварювання</w:t>
      </w:r>
      <w:r w:rsidR="004F3439">
        <w:rPr>
          <w:color w:val="000000"/>
          <w:sz w:val="28"/>
          <w:szCs w:val="28"/>
          <w:lang w:val="uk-UA"/>
        </w:rPr>
        <w:t xml:space="preserve"> у нижньо</w:t>
      </w:r>
      <w:r w:rsidRPr="0011217D">
        <w:rPr>
          <w:color w:val="000000"/>
          <w:sz w:val="28"/>
          <w:szCs w:val="28"/>
          <w:lang w:val="uk-UA"/>
        </w:rPr>
        <w:t>му положенні шва</w:t>
      </w:r>
      <w:r w:rsidRPr="0011217D">
        <w:rPr>
          <w:color w:val="000000"/>
          <w:sz w:val="28"/>
          <w:szCs w:val="28"/>
        </w:rPr>
        <w:t xml:space="preserve"> і з'ясуємо як</w:t>
      </w:r>
      <w:r w:rsidRPr="0011217D">
        <w:rPr>
          <w:color w:val="000000"/>
          <w:sz w:val="28"/>
          <w:szCs w:val="28"/>
          <w:lang w:val="uk-UA"/>
        </w:rPr>
        <w:t>і</w:t>
      </w:r>
      <w:r w:rsidRPr="0011217D">
        <w:rPr>
          <w:color w:val="000000"/>
          <w:sz w:val="28"/>
          <w:szCs w:val="28"/>
        </w:rPr>
        <w:t xml:space="preserve"> </w:t>
      </w:r>
      <w:r w:rsidRPr="0011217D">
        <w:rPr>
          <w:color w:val="000000"/>
          <w:sz w:val="28"/>
          <w:szCs w:val="28"/>
          <w:lang w:val="uk-UA"/>
        </w:rPr>
        <w:t xml:space="preserve">відмінності </w:t>
      </w:r>
      <w:r w:rsidRPr="0011217D">
        <w:rPr>
          <w:color w:val="000000"/>
          <w:sz w:val="28"/>
          <w:szCs w:val="28"/>
        </w:rPr>
        <w:t>використовуються</w:t>
      </w:r>
      <w:r w:rsidRPr="0011217D">
        <w:rPr>
          <w:color w:val="000000"/>
          <w:sz w:val="28"/>
          <w:szCs w:val="28"/>
          <w:lang w:val="uk-UA"/>
        </w:rPr>
        <w:t xml:space="preserve"> при виконанні зварних швів в вертикальному положенні</w:t>
      </w:r>
      <w:r w:rsidRPr="0011217D">
        <w:rPr>
          <w:color w:val="000000"/>
          <w:sz w:val="28"/>
          <w:szCs w:val="28"/>
        </w:rPr>
        <w:t>.</w:t>
      </w:r>
      <w:r w:rsidR="00AC117F" w:rsidRPr="0011217D">
        <w:rPr>
          <w:color w:val="000000"/>
          <w:sz w:val="28"/>
          <w:szCs w:val="28"/>
          <w:lang w:val="uk-UA"/>
        </w:rPr>
        <w:t xml:space="preserve"> Навчимося обирати орієнтовані режими зварювання.</w:t>
      </w:r>
    </w:p>
    <w:p w:rsidR="00A93F6C" w:rsidRPr="0011217D" w:rsidRDefault="00A93F6C" w:rsidP="00B40BED">
      <w:pPr>
        <w:pStyle w:val="a3"/>
        <w:spacing w:before="0" w:beforeAutospacing="0" w:after="0" w:afterAutospacing="0"/>
        <w:ind w:right="3283" w:firstLine="360"/>
        <w:rPr>
          <w:sz w:val="28"/>
          <w:szCs w:val="28"/>
        </w:rPr>
      </w:pPr>
      <w:r w:rsidRPr="0011217D">
        <w:rPr>
          <w:color w:val="000000"/>
          <w:sz w:val="28"/>
          <w:szCs w:val="28"/>
        </w:rPr>
        <w:t>Після цього уроку ви зможете:</w:t>
      </w:r>
    </w:p>
    <w:p w:rsidR="00A93F6C" w:rsidRPr="0011217D" w:rsidRDefault="00A93F6C" w:rsidP="00B40BED">
      <w:pPr>
        <w:pStyle w:val="a3"/>
        <w:numPr>
          <w:ilvl w:val="0"/>
          <w:numId w:val="11"/>
        </w:numPr>
        <w:tabs>
          <w:tab w:val="num" w:pos="426"/>
        </w:tabs>
        <w:spacing w:before="0" w:beforeAutospacing="0" w:after="0" w:afterAutospacing="0"/>
        <w:ind w:left="0" w:firstLine="0"/>
        <w:textAlignment w:val="baseline"/>
        <w:rPr>
          <w:color w:val="000000"/>
          <w:sz w:val="28"/>
          <w:szCs w:val="28"/>
        </w:rPr>
      </w:pPr>
      <w:r w:rsidRPr="0011217D">
        <w:rPr>
          <w:color w:val="000000"/>
          <w:sz w:val="28"/>
          <w:szCs w:val="28"/>
          <w:lang w:val="uk-UA"/>
        </w:rPr>
        <w:t xml:space="preserve">Правильно </w:t>
      </w:r>
      <w:r w:rsidRPr="0011217D">
        <w:rPr>
          <w:color w:val="000000"/>
          <w:sz w:val="28"/>
          <w:szCs w:val="28"/>
        </w:rPr>
        <w:t xml:space="preserve">обрати </w:t>
      </w:r>
      <w:r w:rsidRPr="0011217D">
        <w:rPr>
          <w:color w:val="000000"/>
          <w:sz w:val="28"/>
          <w:szCs w:val="28"/>
          <w:lang w:val="uk-UA"/>
        </w:rPr>
        <w:t xml:space="preserve">технологію </w:t>
      </w:r>
      <w:r w:rsidRPr="0011217D">
        <w:rPr>
          <w:color w:val="000000"/>
          <w:sz w:val="28"/>
          <w:szCs w:val="28"/>
        </w:rPr>
        <w:t xml:space="preserve">зварювання </w:t>
      </w:r>
      <w:r w:rsidRPr="0011217D">
        <w:rPr>
          <w:color w:val="000000"/>
          <w:sz w:val="28"/>
          <w:szCs w:val="28"/>
          <w:lang w:val="uk-UA"/>
        </w:rPr>
        <w:t xml:space="preserve"> в вертикальному положенні шва</w:t>
      </w:r>
    </w:p>
    <w:p w:rsidR="00A93F6C" w:rsidRPr="0011217D" w:rsidRDefault="00A93F6C" w:rsidP="00B40BED">
      <w:pPr>
        <w:pStyle w:val="a3"/>
        <w:numPr>
          <w:ilvl w:val="0"/>
          <w:numId w:val="11"/>
        </w:numPr>
        <w:spacing w:before="0" w:beforeAutospacing="0" w:after="0" w:afterAutospacing="0"/>
        <w:ind w:left="900" w:hanging="900"/>
        <w:textAlignment w:val="baseline"/>
        <w:rPr>
          <w:sz w:val="28"/>
          <w:szCs w:val="28"/>
        </w:rPr>
      </w:pPr>
      <w:r w:rsidRPr="0011217D">
        <w:rPr>
          <w:color w:val="000000"/>
          <w:sz w:val="28"/>
          <w:szCs w:val="28"/>
          <w:lang w:val="uk-UA"/>
        </w:rPr>
        <w:t>В</w:t>
      </w:r>
      <w:r w:rsidRPr="0011217D">
        <w:rPr>
          <w:color w:val="000000"/>
          <w:sz w:val="28"/>
          <w:szCs w:val="28"/>
        </w:rPr>
        <w:t xml:space="preserve">изначити потрібні параметри </w:t>
      </w:r>
      <w:r w:rsidRPr="0011217D">
        <w:rPr>
          <w:color w:val="000000"/>
          <w:sz w:val="28"/>
          <w:szCs w:val="28"/>
          <w:lang w:val="uk-UA"/>
        </w:rPr>
        <w:t>режимів зварювання</w:t>
      </w:r>
    </w:p>
    <w:p w:rsidR="00D508B4" w:rsidRPr="0011217D" w:rsidRDefault="00D508B4" w:rsidP="00D508B4">
      <w:pPr>
        <w:pStyle w:val="a3"/>
        <w:spacing w:before="0" w:beforeAutospacing="0" w:after="0" w:afterAutospacing="0"/>
        <w:ind w:left="900"/>
        <w:textAlignment w:val="baseline"/>
        <w:rPr>
          <w:sz w:val="28"/>
          <w:szCs w:val="28"/>
        </w:rPr>
      </w:pPr>
    </w:p>
    <w:p w:rsidR="00A93F6C" w:rsidRPr="0011217D" w:rsidRDefault="00D508B4" w:rsidP="00D508B4">
      <w:pPr>
        <w:pStyle w:val="a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  <w:lang w:val="uk-UA"/>
        </w:rPr>
      </w:pPr>
      <w:r w:rsidRPr="0011217D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A93F6C" w:rsidRPr="0011217D">
        <w:rPr>
          <w:b/>
          <w:bCs/>
          <w:color w:val="000000"/>
          <w:sz w:val="28"/>
          <w:szCs w:val="28"/>
        </w:rPr>
        <w:t>IY.</w:t>
      </w:r>
      <w:r w:rsidR="00A93F6C" w:rsidRPr="0011217D">
        <w:rPr>
          <w:color w:val="000000"/>
          <w:sz w:val="28"/>
          <w:szCs w:val="28"/>
        </w:rPr>
        <w:t xml:space="preserve"> </w:t>
      </w:r>
      <w:r w:rsidR="00A93F6C" w:rsidRPr="0011217D">
        <w:rPr>
          <w:b/>
          <w:bCs/>
          <w:color w:val="000000"/>
          <w:sz w:val="28"/>
          <w:szCs w:val="28"/>
        </w:rPr>
        <w:t>Вивчення нового матеріалу</w:t>
      </w:r>
      <w:r w:rsidR="00A93F6C" w:rsidRPr="0011217D">
        <w:rPr>
          <w:color w:val="000000"/>
          <w:sz w:val="28"/>
          <w:szCs w:val="28"/>
        </w:rPr>
        <w:t xml:space="preserve">. </w:t>
      </w:r>
    </w:p>
    <w:p w:rsidR="00B1602F" w:rsidRPr="0011217D" w:rsidRDefault="00B1602F" w:rsidP="00D508B4">
      <w:pPr>
        <w:pStyle w:val="a3"/>
        <w:spacing w:before="0" w:beforeAutospacing="0" w:after="0" w:afterAutospacing="0"/>
        <w:ind w:hanging="180"/>
        <w:jc w:val="both"/>
        <w:rPr>
          <w:color w:val="000000"/>
          <w:sz w:val="28"/>
          <w:szCs w:val="28"/>
          <w:lang w:val="uk-UA"/>
        </w:rPr>
      </w:pPr>
      <w:r w:rsidRPr="0011217D">
        <w:rPr>
          <w:color w:val="000000"/>
          <w:sz w:val="28"/>
          <w:szCs w:val="28"/>
          <w:lang w:val="uk-UA"/>
        </w:rPr>
        <w:tab/>
      </w:r>
      <w:r w:rsidRPr="0011217D">
        <w:rPr>
          <w:color w:val="000000"/>
          <w:sz w:val="28"/>
          <w:szCs w:val="28"/>
          <w:lang w:val="uk-UA"/>
        </w:rPr>
        <w:tab/>
      </w:r>
    </w:p>
    <w:p w:rsidR="00B1602F" w:rsidRPr="0011217D" w:rsidRDefault="00B1602F" w:rsidP="00D508B4">
      <w:pPr>
        <w:pStyle w:val="a3"/>
        <w:spacing w:before="0" w:beforeAutospacing="0" w:after="0" w:afterAutospacing="0"/>
        <w:ind w:hanging="180"/>
        <w:jc w:val="both"/>
        <w:rPr>
          <w:b/>
          <w:color w:val="000000"/>
          <w:sz w:val="28"/>
          <w:szCs w:val="28"/>
          <w:lang w:val="uk-UA"/>
        </w:rPr>
      </w:pPr>
      <w:r w:rsidRPr="0011217D">
        <w:rPr>
          <w:b/>
          <w:color w:val="000000"/>
          <w:sz w:val="28"/>
          <w:szCs w:val="28"/>
          <w:lang w:val="uk-UA"/>
        </w:rPr>
        <w:t>Короткі відомості:</w:t>
      </w:r>
    </w:p>
    <w:p w:rsidR="0077328A" w:rsidRPr="0011217D" w:rsidRDefault="0077328A" w:rsidP="00D508B4">
      <w:pPr>
        <w:pStyle w:val="a3"/>
        <w:spacing w:before="0" w:beforeAutospacing="0" w:after="0" w:afterAutospacing="0"/>
        <w:ind w:hanging="180"/>
        <w:jc w:val="both"/>
        <w:rPr>
          <w:b/>
          <w:lang w:val="uk-UA"/>
        </w:rPr>
      </w:pPr>
    </w:p>
    <w:p w:rsidR="008D56B0" w:rsidRPr="0011217D" w:rsidRDefault="008D56B0" w:rsidP="008D56B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11217D">
        <w:rPr>
          <w:color w:val="000000"/>
          <w:sz w:val="28"/>
          <w:szCs w:val="28"/>
          <w:lang w:eastAsia="uk-UA"/>
        </w:rPr>
        <w:t>Важливим достоїнством ручного дугового зварювання покритими електродами є можливість виконання швів у різних просторових положеннях.</w:t>
      </w:r>
    </w:p>
    <w:p w:rsidR="008D56B0" w:rsidRPr="0011217D" w:rsidRDefault="00B1602F" w:rsidP="008D56B0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11217D">
        <w:rPr>
          <w:noProof/>
          <w:lang w:val="uk-UA" w:eastAsia="uk-U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500380</wp:posOffset>
            </wp:positionV>
            <wp:extent cx="1666875" cy="1295400"/>
            <wp:effectExtent l="0" t="0" r="9525" b="0"/>
            <wp:wrapSquare wrapText="bothSides"/>
            <wp:docPr id="10" name="Рисунок 10" descr="http://library.uipa.edu.ua/library/BD/VidannaKaf/2/4/Kafedra%202/1.files/image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library.uipa.edu.ua/library/BD/VidannaKaf/2/4/Kafedra%202/1.files/image4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6B0" w:rsidRPr="0011217D">
        <w:rPr>
          <w:color w:val="000000"/>
          <w:sz w:val="28"/>
          <w:szCs w:val="28"/>
          <w:lang w:eastAsia="uk-UA"/>
        </w:rPr>
        <w:t>Зварювання у положеннях, відмінних від нижнього, потребує підвищеної кваліфікації зварника у зв’язку з можливим під дією сил тяжіння витіканням розплавленого металу із зварювальної ванни. Для попередження цього зварювання необхідно виконувати якомога коротшою дугою з поперечними коливаннями, але ширина валиків обмежується до двох-трьох діаметрів електрода.</w:t>
      </w:r>
    </w:p>
    <w:p w:rsidR="008D56B0" w:rsidRPr="0011217D" w:rsidRDefault="008D56B0" w:rsidP="008D56B0">
      <w:pPr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1602F" w:rsidRPr="0011217D" w:rsidRDefault="00B1602F" w:rsidP="008F247F">
      <w:pPr>
        <w:pStyle w:val="a3"/>
        <w:spacing w:before="0" w:beforeAutospacing="0" w:after="0" w:afterAutospacing="0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90AA1" w:rsidRPr="0011217D" w:rsidRDefault="00090AA1" w:rsidP="001813F5">
      <w:pPr>
        <w:pStyle w:val="a3"/>
        <w:spacing w:before="0" w:beforeAutospacing="0" w:after="0" w:afterAutospacing="0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B0B" w:rsidRDefault="00CB4B0B" w:rsidP="001813F5">
      <w:pPr>
        <w:pStyle w:val="a3"/>
        <w:spacing w:before="0" w:beforeAutospacing="0" w:after="0" w:afterAutospacing="0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B4B0B" w:rsidRDefault="00CB4B0B" w:rsidP="001813F5">
      <w:pPr>
        <w:pStyle w:val="a3"/>
        <w:spacing w:before="0" w:beforeAutospacing="0" w:after="0" w:afterAutospacing="0"/>
        <w:ind w:left="-1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95799" w:rsidRPr="0011217D" w:rsidRDefault="00795799" w:rsidP="001813F5">
      <w:pPr>
        <w:pStyle w:val="a3"/>
        <w:spacing w:before="0" w:beforeAutospacing="0" w:after="0" w:afterAutospacing="0"/>
        <w:ind w:left="-180"/>
        <w:jc w:val="center"/>
        <w:rPr>
          <w:b/>
          <w:color w:val="000000"/>
          <w:sz w:val="28"/>
          <w:szCs w:val="28"/>
          <w:lang w:val="uk-UA"/>
        </w:rPr>
      </w:pPr>
      <w:r w:rsidRPr="0011217D">
        <w:rPr>
          <w:b/>
          <w:bCs/>
          <w:color w:val="000000"/>
          <w:sz w:val="28"/>
          <w:szCs w:val="28"/>
          <w:lang w:val="uk-UA"/>
        </w:rPr>
        <w:t>Технологія зварювання вертикальних швів</w:t>
      </w:r>
    </w:p>
    <w:p w:rsidR="00090AA1" w:rsidRPr="0011217D" w:rsidRDefault="00ED05EE" w:rsidP="00D85AE8">
      <w:pPr>
        <w:spacing w:before="150"/>
        <w:ind w:left="150" w:right="150" w:firstLine="558"/>
        <w:jc w:val="both"/>
        <w:rPr>
          <w:bCs/>
          <w:color w:val="000000"/>
          <w:sz w:val="28"/>
          <w:szCs w:val="28"/>
          <w:lang w:val="uk-UA"/>
        </w:rPr>
      </w:pPr>
      <w:r w:rsidRPr="00ED05EE">
        <w:rPr>
          <w:noProof/>
          <w:color w:val="000000"/>
          <w:sz w:val="28"/>
          <w:szCs w:val="28"/>
          <w:lang w:val="uk-UA" w:eastAsia="uk-UA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42" type="#_x0000_t13" style="position:absolute;left:0;text-align:left;margin-left:.75pt;margin-top:18.55pt;width:68.25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" adj="16561,415" fillcolor="#4f81bd [3204]" strokecolor="#243f60 [1604]" strokeweight="2pt"/>
        </w:pict>
      </w:r>
      <w:r w:rsidR="00090AA1" w:rsidRPr="0011217D">
        <w:rPr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235585</wp:posOffset>
            </wp:positionV>
            <wp:extent cx="1847850" cy="16287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434"/>
                    <a:stretch/>
                  </pic:blipFill>
                  <pic:spPr bwMode="auto"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0AA1" w:rsidRPr="0011217D" w:rsidRDefault="00090AA1" w:rsidP="00090AA1">
      <w:pPr>
        <w:spacing w:before="150"/>
        <w:ind w:left="150" w:right="150" w:firstLine="558"/>
        <w:jc w:val="center"/>
        <w:rPr>
          <w:b/>
          <w:i/>
          <w:color w:val="000000"/>
          <w:sz w:val="28"/>
          <w:szCs w:val="28"/>
          <w:lang w:val="uk-UA"/>
        </w:rPr>
      </w:pPr>
      <w:r w:rsidRPr="0011217D">
        <w:rPr>
          <w:color w:val="000000"/>
          <w:sz w:val="28"/>
          <w:szCs w:val="28"/>
          <w:lang w:val="uk-UA"/>
        </w:rPr>
        <w:t xml:space="preserve">                  </w:t>
      </w:r>
      <w:r w:rsidRPr="0011217D">
        <w:rPr>
          <w:b/>
          <w:i/>
          <w:color w:val="000000"/>
          <w:sz w:val="28"/>
          <w:szCs w:val="28"/>
          <w:lang w:val="uk-UA"/>
        </w:rPr>
        <w:t>Технологія зварювання вертикального шва     «</w:t>
      </w:r>
      <w:r w:rsidR="00703B38">
        <w:rPr>
          <w:b/>
          <w:i/>
          <w:color w:val="000000"/>
          <w:sz w:val="28"/>
          <w:szCs w:val="28"/>
          <w:lang w:val="uk-UA"/>
        </w:rPr>
        <w:t xml:space="preserve"> </w:t>
      </w:r>
      <w:r w:rsidRPr="0011217D">
        <w:rPr>
          <w:b/>
          <w:i/>
          <w:color w:val="000000"/>
          <w:sz w:val="28"/>
          <w:szCs w:val="28"/>
          <w:lang w:val="uk-UA"/>
        </w:rPr>
        <w:t xml:space="preserve">знизу </w:t>
      </w:r>
      <w:r w:rsidR="00703B38">
        <w:rPr>
          <w:b/>
          <w:i/>
          <w:color w:val="000000"/>
          <w:sz w:val="28"/>
          <w:szCs w:val="28"/>
          <w:lang w:val="uk-UA"/>
        </w:rPr>
        <w:t xml:space="preserve">вгору </w:t>
      </w:r>
      <w:r w:rsidRPr="0011217D">
        <w:rPr>
          <w:b/>
          <w:i/>
          <w:color w:val="000000"/>
          <w:sz w:val="28"/>
          <w:szCs w:val="28"/>
          <w:lang w:val="uk-UA"/>
        </w:rPr>
        <w:t>»</w:t>
      </w:r>
    </w:p>
    <w:p w:rsidR="00090AA1" w:rsidRPr="0011217D" w:rsidRDefault="00090AA1" w:rsidP="00090AA1">
      <w:pPr>
        <w:spacing w:before="150"/>
        <w:ind w:left="150" w:right="150" w:firstLine="558"/>
        <w:jc w:val="both"/>
        <w:rPr>
          <w:color w:val="000000"/>
          <w:sz w:val="28"/>
          <w:szCs w:val="28"/>
          <w:lang w:val="uk-UA"/>
        </w:rPr>
      </w:pPr>
    </w:p>
    <w:p w:rsidR="00795799" w:rsidRPr="0011217D" w:rsidRDefault="00795799" w:rsidP="00D85AE8">
      <w:pPr>
        <w:spacing w:before="150"/>
        <w:ind w:left="150" w:right="150" w:firstLine="558"/>
        <w:jc w:val="both"/>
        <w:rPr>
          <w:color w:val="000000"/>
          <w:sz w:val="28"/>
          <w:szCs w:val="28"/>
          <w:lang w:val="uk-UA"/>
        </w:rPr>
      </w:pPr>
      <w:r w:rsidRPr="0011217D">
        <w:rPr>
          <w:bCs/>
          <w:color w:val="000000"/>
          <w:sz w:val="28"/>
          <w:szCs w:val="28"/>
        </w:rPr>
        <w:t>Вертикальні шви зварюються</w:t>
      </w:r>
      <w:r w:rsidRPr="0011217D">
        <w:rPr>
          <w:color w:val="000000"/>
          <w:sz w:val="28"/>
          <w:szCs w:val="28"/>
        </w:rPr>
        <w:t> знизу вверх і зверху вниз. При цьому основний і електродний метали скапують униз. Тому при вертикальному зварюванні зварювальний струм зменшують на 10-15% порівняно із зварюванням у нижньому положенні, а діаметр електрода не повинен перевищувати 4-5 мм. Щоб метал не витікав з ванни, слід підтримувати дуже коротку дугу, при якій відстань між краплями електродного і основного металу настільки мала, що між ними виникає взаємне протягування.</w:t>
      </w:r>
    </w:p>
    <w:p w:rsidR="0041380A" w:rsidRDefault="0041380A" w:rsidP="00090AA1">
      <w:pPr>
        <w:spacing w:before="150" w:after="150"/>
        <w:ind w:left="150" w:right="150"/>
        <w:jc w:val="both"/>
        <w:rPr>
          <w:color w:val="000000"/>
          <w:sz w:val="28"/>
          <w:szCs w:val="28"/>
        </w:rPr>
      </w:pPr>
    </w:p>
    <w:p w:rsidR="00090AA1" w:rsidRPr="0011217D" w:rsidRDefault="00090AA1" w:rsidP="00090AA1">
      <w:pPr>
        <w:spacing w:before="150" w:after="150"/>
        <w:ind w:left="150" w:right="150"/>
        <w:jc w:val="both"/>
        <w:rPr>
          <w:color w:val="000000"/>
          <w:sz w:val="28"/>
          <w:szCs w:val="28"/>
          <w:lang w:val="uk-UA"/>
        </w:rPr>
      </w:pPr>
      <w:r w:rsidRPr="0011217D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111760</wp:posOffset>
            </wp:positionV>
            <wp:extent cx="1704975" cy="1343025"/>
            <wp:effectExtent l="0" t="0" r="9525" b="9525"/>
            <wp:wrapSquare wrapText="bothSides"/>
            <wp:docPr id="1" name="Рисунок 11" descr="http://stroychik.ru/wp-content/uploads/2015/07/tipy-svarnykh-shvov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oychik.ru/wp-content/uploads/2015/07/tipy-svarnykh-shvov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833"/>
                    <a:stretch/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05EE" w:rsidRPr="00ED05EE">
        <w:rPr>
          <w:b/>
          <w:i/>
          <w:noProof/>
          <w:color w:val="000000"/>
          <w:sz w:val="28"/>
          <w:szCs w:val="28"/>
          <w:lang w:val="uk-UA" w:eastAsia="uk-U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8" o:spid="_x0000_s1041" type="#_x0000_t66" style="position:absolute;left:0;text-align:left;margin-left:242.7pt;margin-top:17.35pt;width:77pt;height:23.25pt;z-index:2516899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" adj="3261" fillcolor="#4f81bd [3204]" strokecolor="#243f60 [1604]" strokeweight="2pt"/>
        </w:pict>
      </w:r>
      <w:r w:rsidRPr="0011217D">
        <w:rPr>
          <w:b/>
          <w:i/>
          <w:color w:val="000000"/>
          <w:sz w:val="28"/>
          <w:szCs w:val="28"/>
          <w:lang w:val="uk-UA"/>
        </w:rPr>
        <w:t xml:space="preserve">Технологія зварювання </w:t>
      </w:r>
    </w:p>
    <w:p w:rsidR="00090AA1" w:rsidRPr="0011217D" w:rsidRDefault="00090AA1" w:rsidP="00090AA1">
      <w:pPr>
        <w:jc w:val="both"/>
        <w:rPr>
          <w:color w:val="000000"/>
          <w:sz w:val="28"/>
          <w:szCs w:val="28"/>
        </w:rPr>
      </w:pPr>
      <w:r w:rsidRPr="0011217D">
        <w:rPr>
          <w:b/>
          <w:i/>
          <w:color w:val="000000"/>
          <w:sz w:val="28"/>
          <w:szCs w:val="28"/>
          <w:lang w:val="uk-UA"/>
        </w:rPr>
        <w:t>вертикального шва «</w:t>
      </w:r>
      <w:r w:rsidR="00703B38">
        <w:rPr>
          <w:b/>
          <w:i/>
          <w:color w:val="000000"/>
          <w:sz w:val="28"/>
          <w:szCs w:val="28"/>
          <w:lang w:val="uk-UA"/>
        </w:rPr>
        <w:t xml:space="preserve"> згори</w:t>
      </w:r>
      <w:r w:rsidRPr="0011217D">
        <w:rPr>
          <w:b/>
          <w:i/>
          <w:color w:val="000000"/>
          <w:sz w:val="28"/>
          <w:szCs w:val="28"/>
          <w:lang w:val="uk-UA"/>
        </w:rPr>
        <w:t xml:space="preserve">  </w:t>
      </w:r>
      <w:r w:rsidR="00703B38">
        <w:rPr>
          <w:b/>
          <w:i/>
          <w:color w:val="000000"/>
          <w:sz w:val="28"/>
          <w:szCs w:val="28"/>
          <w:lang w:val="uk-UA"/>
        </w:rPr>
        <w:t>до</w:t>
      </w:r>
      <w:r w:rsidRPr="0011217D">
        <w:rPr>
          <w:b/>
          <w:i/>
          <w:color w:val="000000"/>
          <w:sz w:val="28"/>
          <w:szCs w:val="28"/>
          <w:lang w:val="uk-UA"/>
        </w:rPr>
        <w:t>низ</w:t>
      </w:r>
      <w:r w:rsidR="00703B38">
        <w:rPr>
          <w:b/>
          <w:i/>
          <w:color w:val="000000"/>
          <w:sz w:val="28"/>
          <w:szCs w:val="28"/>
          <w:lang w:val="uk-UA"/>
        </w:rPr>
        <w:t xml:space="preserve">у </w:t>
      </w:r>
      <w:r w:rsidRPr="0011217D">
        <w:rPr>
          <w:b/>
          <w:i/>
          <w:color w:val="000000"/>
          <w:sz w:val="28"/>
          <w:szCs w:val="28"/>
          <w:lang w:val="uk-UA"/>
        </w:rPr>
        <w:t>»</w:t>
      </w:r>
    </w:p>
    <w:p w:rsidR="008F247F" w:rsidRPr="0011217D" w:rsidRDefault="00795799" w:rsidP="00090AA1">
      <w:pPr>
        <w:spacing w:before="150" w:after="150"/>
        <w:ind w:left="150" w:right="150"/>
        <w:jc w:val="both"/>
        <w:rPr>
          <w:color w:val="000000"/>
          <w:sz w:val="28"/>
          <w:szCs w:val="28"/>
        </w:rPr>
      </w:pPr>
      <w:r w:rsidRPr="0011217D">
        <w:rPr>
          <w:color w:val="000000"/>
          <w:sz w:val="28"/>
          <w:szCs w:val="28"/>
        </w:rPr>
        <w:t xml:space="preserve">При зварюванні знизу вверх  дуга збуджується в найнижчій точці шва і після утворення зварної ванни електрод, спочатку встановлений горизонтально відводиться догори   на кут 45-50°. При цьому нижня частина зварної ванни починає кристалізуватися і утворюється поличка, на якій утримуються краплі металу. Щоб запобігти витіканню металу з ванни необхідно здійснювати поперечні коливальні рухи електродом із відводом його вверх і почергово в різні сторони. Це забезпечує швидку кристалізацію </w:t>
      </w:r>
    </w:p>
    <w:p w:rsidR="00795799" w:rsidRPr="0011217D" w:rsidRDefault="00795799" w:rsidP="006344A9">
      <w:pPr>
        <w:spacing w:before="150" w:after="150"/>
        <w:ind w:left="150" w:right="150"/>
        <w:jc w:val="both"/>
        <w:rPr>
          <w:rFonts w:eastAsia="Calibri"/>
          <w:noProof/>
        </w:rPr>
      </w:pPr>
      <w:r w:rsidRPr="0011217D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6344A9" w:rsidRPr="0011217D">
        <w:rPr>
          <w:b/>
          <w:bCs/>
          <w:color w:val="000000"/>
          <w:sz w:val="28"/>
          <w:szCs w:val="28"/>
          <w:lang w:val="uk-UA"/>
        </w:rPr>
        <w:tab/>
      </w:r>
      <w:r w:rsidR="006344A9" w:rsidRPr="0011217D">
        <w:rPr>
          <w:b/>
          <w:bCs/>
          <w:color w:val="000000"/>
          <w:sz w:val="28"/>
          <w:szCs w:val="28"/>
          <w:lang w:val="uk-UA"/>
        </w:rPr>
        <w:tab/>
      </w:r>
      <w:r w:rsidRPr="0011217D">
        <w:rPr>
          <w:bCs/>
          <w:color w:val="000000"/>
          <w:sz w:val="28"/>
          <w:szCs w:val="28"/>
        </w:rPr>
        <w:t>При зварюванні зверху вниз  у початковий момент</w:t>
      </w:r>
      <w:r w:rsidRPr="0011217D">
        <w:rPr>
          <w:color w:val="000000"/>
          <w:sz w:val="28"/>
          <w:szCs w:val="28"/>
        </w:rPr>
        <w:t> електрод</w:t>
      </w:r>
      <w:r w:rsidR="006344A9" w:rsidRPr="0011217D">
        <w:rPr>
          <w:color w:val="000000"/>
          <w:sz w:val="28"/>
          <w:szCs w:val="28"/>
          <w:lang w:val="uk-UA"/>
        </w:rPr>
        <w:t xml:space="preserve"> </w:t>
      </w:r>
      <w:r w:rsidRPr="0011217D">
        <w:rPr>
          <w:color w:val="000000"/>
          <w:sz w:val="28"/>
          <w:szCs w:val="28"/>
        </w:rPr>
        <w:t xml:space="preserve">розташовується перпендикулярно до основного металу і дуга збуджується у верхній точці шва. Після утворення зварної ванни електрод нахиляють на 15-20° так, щоб дуга направлялась на основний і наплавлений метал. У цьому випадку рідкий метал частково підтікає під дугу і товщина металу штучно збільшується, що дає можливість уникати про палів. Тому зварювання зверху вниз використовують для зварювання тонких металів. Для зменшення скапування металу застосовують електроди з целюлозним або пластмасовим покриттям органічного виду (ОЗС-9, АНО-9, ВСЦ-2, ВСЦ-3 та ін.). </w:t>
      </w:r>
      <w:r w:rsidRPr="0011217D">
        <w:rPr>
          <w:color w:val="000000"/>
          <w:sz w:val="28"/>
          <w:szCs w:val="28"/>
          <w:lang w:val="uk-UA"/>
        </w:rPr>
        <w:t xml:space="preserve">  Продуктивність зварювання зверху вниз вища порівняно із зварюванням знизу вверх. </w:t>
      </w:r>
      <w:r w:rsidRPr="0011217D">
        <w:rPr>
          <w:color w:val="000000"/>
          <w:sz w:val="28"/>
          <w:szCs w:val="28"/>
        </w:rPr>
        <w:t>Вертикальні шви зручно зварювати електродами з впиранням покриття на зварюва</w:t>
      </w:r>
      <w:r w:rsidR="00703B38">
        <w:rPr>
          <w:color w:val="000000"/>
          <w:sz w:val="28"/>
          <w:szCs w:val="28"/>
          <w:lang w:val="uk-UA"/>
        </w:rPr>
        <w:t>ль</w:t>
      </w:r>
      <w:r w:rsidRPr="0011217D">
        <w:rPr>
          <w:color w:val="000000"/>
          <w:sz w:val="28"/>
          <w:szCs w:val="28"/>
        </w:rPr>
        <w:t>ні кромки.</w:t>
      </w:r>
      <w:r w:rsidRPr="0011217D">
        <w:rPr>
          <w:rFonts w:eastAsia="Calibri"/>
          <w:noProof/>
        </w:rPr>
        <w:t xml:space="preserve"> </w:t>
      </w:r>
      <w:r w:rsidRPr="0011217D">
        <w:rPr>
          <w:rFonts w:eastAsia="Calibri"/>
          <w:noProof/>
          <w:lang w:val="uk-UA"/>
        </w:rPr>
        <w:t xml:space="preserve">    </w:t>
      </w:r>
    </w:p>
    <w:p w:rsidR="0077328A" w:rsidRPr="0011217D" w:rsidRDefault="0077328A" w:rsidP="00E61936">
      <w:pPr>
        <w:pStyle w:val="a3"/>
        <w:spacing w:before="0" w:beforeAutospacing="0" w:after="0" w:afterAutospacing="0"/>
        <w:ind w:left="-180"/>
        <w:jc w:val="center"/>
        <w:rPr>
          <w:b/>
          <w:bCs/>
          <w:color w:val="365F91" w:themeColor="accent1" w:themeShade="BF"/>
          <w:sz w:val="28"/>
          <w:szCs w:val="28"/>
          <w:lang w:val="uk-UA"/>
        </w:rPr>
      </w:pPr>
    </w:p>
    <w:p w:rsidR="006C3E16" w:rsidRDefault="006C3E16" w:rsidP="00E61936">
      <w:pPr>
        <w:ind w:left="150" w:right="150"/>
        <w:jc w:val="both"/>
        <w:rPr>
          <w:rFonts w:eastAsia="Calibri"/>
          <w:noProof/>
          <w:lang w:val="uk-UA"/>
        </w:rPr>
      </w:pPr>
    </w:p>
    <w:p w:rsidR="006C3E16" w:rsidRDefault="006C3E16" w:rsidP="00E61936">
      <w:pPr>
        <w:ind w:left="150" w:right="150"/>
        <w:jc w:val="both"/>
        <w:rPr>
          <w:rFonts w:eastAsia="Calibri"/>
          <w:noProof/>
          <w:lang w:val="uk-UA"/>
        </w:rPr>
      </w:pPr>
    </w:p>
    <w:p w:rsidR="006C3E16" w:rsidRDefault="006C3E16" w:rsidP="00E61936">
      <w:pPr>
        <w:ind w:left="150" w:right="150"/>
        <w:jc w:val="both"/>
        <w:rPr>
          <w:rFonts w:eastAsia="Calibri"/>
          <w:noProof/>
          <w:lang w:val="uk-UA"/>
        </w:rPr>
      </w:pPr>
    </w:p>
    <w:p w:rsidR="006C3E16" w:rsidRDefault="006C3E16" w:rsidP="00E61936">
      <w:pPr>
        <w:ind w:left="150" w:right="150"/>
        <w:jc w:val="both"/>
        <w:rPr>
          <w:rFonts w:eastAsia="Calibri"/>
          <w:noProof/>
          <w:lang w:val="uk-UA"/>
        </w:rPr>
      </w:pPr>
    </w:p>
    <w:p w:rsidR="006C3E16" w:rsidRDefault="006C3E16" w:rsidP="00E61936">
      <w:pPr>
        <w:ind w:left="150" w:right="150"/>
        <w:jc w:val="both"/>
        <w:rPr>
          <w:rFonts w:eastAsia="Calibri"/>
          <w:noProof/>
          <w:lang w:val="uk-UA"/>
        </w:rPr>
      </w:pPr>
    </w:p>
    <w:p w:rsidR="006C3E16" w:rsidRPr="0011217D" w:rsidRDefault="006C3E16" w:rsidP="00E61936">
      <w:pPr>
        <w:ind w:left="150" w:right="150"/>
        <w:jc w:val="both"/>
        <w:rPr>
          <w:rFonts w:eastAsia="Calibri"/>
          <w:noProof/>
          <w:lang w:val="uk-UA"/>
        </w:rPr>
      </w:pPr>
    </w:p>
    <w:p w:rsidR="00F06524" w:rsidRPr="0011217D" w:rsidRDefault="00ED05EE" w:rsidP="008A70D1">
      <w:pPr>
        <w:spacing w:before="150" w:after="150"/>
        <w:ind w:left="150" w:right="150"/>
        <w:jc w:val="center"/>
        <w:rPr>
          <w:rFonts w:eastAsia="Calibri"/>
          <w:b/>
          <w:noProof/>
          <w:color w:val="E36C0A" w:themeColor="accent6" w:themeShade="BF"/>
          <w:sz w:val="40"/>
          <w:szCs w:val="40"/>
          <w:lang w:val="uk-UA"/>
        </w:rPr>
      </w:pPr>
      <w:r w:rsidRPr="00ED05EE">
        <w:rPr>
          <w:rFonts w:eastAsia="Calibri"/>
          <w:b/>
          <w:noProof/>
          <w:color w:val="FF0000"/>
          <w:sz w:val="40"/>
          <w:szCs w:val="40"/>
          <w:lang w:val="uk-UA" w:eastAsia="uk-U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7" o:spid="_x0000_s1039" type="#_x0000_t102" style="position:absolute;left:0;text-align:left;margin-left:14.55pt;margin-top:18pt;width:84pt;height:134.05pt;rotation:-24037897fd;flip:y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" adj="9868,18193,2712" fillcolor="#4f81bd [3204]" strokecolor="#243f60 [1604]" strokeweight="2pt"/>
        </w:pict>
      </w:r>
      <w:r w:rsidR="00F06524" w:rsidRPr="0011217D">
        <w:rPr>
          <w:rFonts w:eastAsia="Calibri"/>
          <w:b/>
          <w:noProof/>
          <w:color w:val="E36C0A" w:themeColor="accent6" w:themeShade="BF"/>
          <w:sz w:val="40"/>
          <w:szCs w:val="40"/>
          <w:lang w:val="uk-UA"/>
        </w:rPr>
        <w:t>Опорний конспект</w:t>
      </w:r>
    </w:p>
    <w:p w:rsidR="00F83BAA" w:rsidRPr="0011217D" w:rsidRDefault="00ED05EE" w:rsidP="00222C16">
      <w:pPr>
        <w:spacing w:before="150" w:after="150"/>
        <w:ind w:left="150" w:right="150"/>
        <w:jc w:val="center"/>
        <w:rPr>
          <w:rFonts w:eastAsia="Calibri"/>
          <w:b/>
          <w:noProof/>
          <w:color w:val="FF0000"/>
          <w:sz w:val="40"/>
          <w:szCs w:val="40"/>
          <w:lang w:val="uk-UA"/>
        </w:rPr>
      </w:pPr>
      <w:r w:rsidRPr="00ED05EE">
        <w:rPr>
          <w:rFonts w:eastAsia="Calibri"/>
          <w:noProof/>
          <w:color w:val="E36C0A" w:themeColor="accent6" w:themeShade="BF"/>
          <w:lang w:val="uk-UA" w:eastAsia="uk-UA"/>
        </w:rPr>
        <w:lastRenderedPageBreak/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Блок-схема: подготовка 13" o:spid="_x0000_s1027" type="#_x0000_t117" style="position:absolute;left:0;text-align:left;margin-left:148.05pt;margin-top:6.45pt;width:213.75pt;height:63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" fillcolor="white [3201]" strokecolor="#f79646 [3209]" strokeweight="2pt">
            <v:textbox style="mso-next-textbox:#Блок-схема: подготовка 13">
              <w:txbxContent>
                <w:p w:rsidR="000C0549" w:rsidRPr="00222C16" w:rsidRDefault="000C0549" w:rsidP="00222C16">
                  <w:pPr>
                    <w:jc w:val="center"/>
                    <w:rPr>
                      <w:b/>
                      <w:color w:val="4F81BD" w:themeColor="accent1"/>
                      <w:sz w:val="36"/>
                      <w:szCs w:val="36"/>
                      <w:lang w:val="uk-UA"/>
                    </w:rPr>
                  </w:pPr>
                  <w:r w:rsidRPr="00222C16">
                    <w:rPr>
                      <w:b/>
                      <w:color w:val="4F81BD" w:themeColor="accent1"/>
                      <w:sz w:val="36"/>
                      <w:szCs w:val="36"/>
                      <w:lang w:val="uk-UA"/>
                    </w:rPr>
                    <w:t>Вертикальн</w:t>
                  </w:r>
                  <w:r w:rsidR="009B7A5E">
                    <w:rPr>
                      <w:b/>
                      <w:color w:val="4F81BD" w:themeColor="accent1"/>
                      <w:sz w:val="36"/>
                      <w:szCs w:val="36"/>
                      <w:lang w:val="uk-UA"/>
                    </w:rPr>
                    <w:t>і</w:t>
                  </w:r>
                  <w:r w:rsidRPr="00222C16">
                    <w:rPr>
                      <w:b/>
                      <w:color w:val="4F81BD" w:themeColor="accent1"/>
                      <w:sz w:val="36"/>
                      <w:szCs w:val="36"/>
                      <w:lang w:val="uk-UA"/>
                    </w:rPr>
                    <w:t xml:space="preserve"> шви</w:t>
                  </w:r>
                </w:p>
              </w:txbxContent>
            </v:textbox>
          </v:shape>
        </w:pict>
      </w:r>
      <w:r>
        <w:rPr>
          <w:rFonts w:eastAsia="Calibri"/>
          <w:b/>
          <w:noProof/>
          <w:color w:val="FF0000"/>
          <w:sz w:val="40"/>
          <w:szCs w:val="40"/>
          <w:lang w:val="uk-UA" w:eastAsia="uk-UA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18" o:spid="_x0000_s1040" type="#_x0000_t103" style="position:absolute;left:0;text-align:left;margin-left:388.05pt;margin-top:25.2pt;width:105.75pt;height:77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" adj="10800,18499,12630" fillcolor="#4f81bd [3204]" strokecolor="#243f60 [1604]" strokeweight="2pt"/>
        </w:pict>
      </w:r>
    </w:p>
    <w:p w:rsidR="00F83BAA" w:rsidRPr="0011217D" w:rsidRDefault="00F83BAA" w:rsidP="00222C16">
      <w:pPr>
        <w:spacing w:before="150" w:after="150"/>
        <w:ind w:left="150" w:right="150"/>
        <w:jc w:val="center"/>
        <w:rPr>
          <w:rFonts w:eastAsia="Calibri"/>
          <w:b/>
          <w:noProof/>
          <w:color w:val="FF0000"/>
          <w:sz w:val="40"/>
          <w:szCs w:val="40"/>
          <w:lang w:val="uk-UA"/>
        </w:rPr>
      </w:pPr>
    </w:p>
    <w:p w:rsidR="00222C16" w:rsidRPr="0011217D" w:rsidRDefault="00222C16" w:rsidP="00795799">
      <w:pPr>
        <w:spacing w:before="150" w:after="150"/>
        <w:ind w:left="150" w:right="150"/>
        <w:rPr>
          <w:rFonts w:eastAsia="Calibri"/>
          <w:noProof/>
          <w:lang w:val="uk-UA"/>
        </w:rPr>
      </w:pPr>
    </w:p>
    <w:p w:rsidR="00090AA1" w:rsidRPr="0011217D" w:rsidRDefault="00090AA1" w:rsidP="00795799">
      <w:pPr>
        <w:spacing w:before="150" w:after="150"/>
        <w:ind w:left="150" w:right="150"/>
        <w:rPr>
          <w:rFonts w:eastAsia="Calibri"/>
          <w:noProof/>
          <w:lang w:val="uk-UA"/>
        </w:rPr>
      </w:pPr>
    </w:p>
    <w:p w:rsidR="00222C16" w:rsidRPr="0011217D" w:rsidRDefault="00ED05EE" w:rsidP="006344A9">
      <w:pPr>
        <w:spacing w:before="150" w:after="150"/>
        <w:ind w:left="2982" w:right="150" w:firstLine="558"/>
        <w:rPr>
          <w:rFonts w:eastAsia="Calibri"/>
          <w:noProof/>
          <w:sz w:val="28"/>
          <w:szCs w:val="28"/>
          <w:bdr w:val="dashDotStroked" w:sz="24" w:space="0" w:color="00B0F0"/>
          <w:lang w:val="uk-UA"/>
        </w:rPr>
      </w:pPr>
      <w:r w:rsidRPr="00ED05EE">
        <w:rPr>
          <w:rFonts w:eastAsia="Calibri"/>
          <w:noProof/>
          <w:lang w:val="uk-UA" w:eastAsia="uk-UA"/>
        </w:rPr>
        <w:pict>
          <v:roundrect id="Скругленный прямоугольник 4" o:spid="_x0000_s1028" style="position:absolute;left:0;text-align:left;margin-left:298.8pt;margin-top:-.2pt;width:89.25pt;height:58.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" fillcolor="white [3201]" strokecolor="#f79646 [3209]" strokeweight="2pt">
            <v:textbox style="mso-next-textbox:#Скругленный прямоугольник 4">
              <w:txbxContent>
                <w:p w:rsidR="0041380A" w:rsidRDefault="000C0549" w:rsidP="000376A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376AD">
                    <w:rPr>
                      <w:b/>
                      <w:sz w:val="32"/>
                      <w:szCs w:val="32"/>
                      <w:lang w:val="uk-UA"/>
                    </w:rPr>
                    <w:t>З</w:t>
                  </w:r>
                  <w:r w:rsidR="00DF6A4A">
                    <w:rPr>
                      <w:b/>
                      <w:sz w:val="32"/>
                      <w:szCs w:val="32"/>
                      <w:lang w:val="uk-UA"/>
                    </w:rPr>
                    <w:t>гори</w:t>
                  </w:r>
                </w:p>
                <w:p w:rsidR="000C0549" w:rsidRPr="000376AD" w:rsidRDefault="0041380A" w:rsidP="000376A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до</w:t>
                  </w:r>
                  <w:r w:rsidR="000C0549" w:rsidRPr="000376AD">
                    <w:rPr>
                      <w:b/>
                      <w:sz w:val="32"/>
                      <w:szCs w:val="32"/>
                      <w:lang w:val="uk-UA"/>
                    </w:rPr>
                    <w:t>низ</w:t>
                  </w:r>
                  <w:r w:rsidR="00DF6A4A">
                    <w:rPr>
                      <w:b/>
                      <w:sz w:val="32"/>
                      <w:szCs w:val="32"/>
                      <w:lang w:val="uk-UA"/>
                    </w:rPr>
                    <w:t>у</w:t>
                  </w:r>
                </w:p>
              </w:txbxContent>
            </v:textbox>
          </v:roundrect>
        </w:pict>
      </w:r>
      <w:r>
        <w:rPr>
          <w:rFonts w:eastAsia="Calibri"/>
          <w:noProof/>
          <w:sz w:val="28"/>
          <w:szCs w:val="28"/>
          <w:lang w:val="uk-UA" w:eastAsia="uk-UA"/>
        </w:rPr>
        <w:pict>
          <v:roundrect id="Скругленный прямоугольник 3" o:spid="_x0000_s1029" style="position:absolute;left:0;text-align:left;margin-left:98.55pt;margin-top:-.2pt;width:97.5pt;height:58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" fillcolor="white [3201]" strokecolor="#f79646 [3209]" strokeweight="2pt">
            <v:textbox style="mso-next-textbox:#Скругленный прямоугольник 3">
              <w:txbxContent>
                <w:p w:rsidR="000C0549" w:rsidRPr="000376AD" w:rsidRDefault="00DF6A4A" w:rsidP="000376AD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З</w:t>
                  </w:r>
                  <w:r w:rsidR="000C0549" w:rsidRPr="000376AD">
                    <w:rPr>
                      <w:b/>
                      <w:sz w:val="32"/>
                      <w:szCs w:val="32"/>
                      <w:lang w:val="uk-UA"/>
                    </w:rPr>
                    <w:t xml:space="preserve">низу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вгору</w:t>
                  </w:r>
                </w:p>
              </w:txbxContent>
            </v:textbox>
          </v:roundrect>
        </w:pict>
      </w:r>
    </w:p>
    <w:p w:rsidR="00222C16" w:rsidRPr="0011217D" w:rsidRDefault="00222C16" w:rsidP="006344A9">
      <w:pPr>
        <w:spacing w:before="150" w:after="150"/>
        <w:ind w:left="2982" w:right="150" w:firstLine="558"/>
        <w:rPr>
          <w:rFonts w:eastAsia="Calibri"/>
          <w:noProof/>
          <w:sz w:val="28"/>
          <w:szCs w:val="28"/>
          <w:bdr w:val="dashDotStroked" w:sz="24" w:space="0" w:color="00B0F0"/>
          <w:lang w:val="uk-UA"/>
        </w:rPr>
      </w:pPr>
    </w:p>
    <w:p w:rsidR="00F83BAA" w:rsidRPr="0011217D" w:rsidRDefault="00ED05EE" w:rsidP="000376AD">
      <w:pPr>
        <w:spacing w:before="150" w:after="150"/>
        <w:ind w:left="2982" w:right="150" w:firstLine="558"/>
        <w:rPr>
          <w:rFonts w:eastAsia="Calibri"/>
          <w:noProof/>
          <w:sz w:val="28"/>
          <w:szCs w:val="28"/>
          <w:lang w:val="uk-UA"/>
        </w:rPr>
      </w:pPr>
      <w:r w:rsidRPr="00ED05EE">
        <w:rPr>
          <w:noProof/>
          <w:sz w:val="28"/>
          <w:szCs w:val="28"/>
          <w:lang w:val="uk-UA"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038" type="#_x0000_t67" style="position:absolute;left:0;text-align:left;margin-left:319.8pt;margin-top:17.85pt;width:39pt;height:1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" adj="10800" fillcolor="#4f81bd [3204]" strokecolor="#243f60 [1604]" strokeweight="2pt"/>
        </w:pict>
      </w:r>
      <w:r w:rsidRPr="00ED05EE">
        <w:rPr>
          <w:noProof/>
          <w:sz w:val="28"/>
          <w:szCs w:val="28"/>
          <w:lang w:val="uk-UA" w:eastAsia="uk-UA"/>
        </w:rPr>
        <w:pict>
          <v:shape id="Стрелка вниз 19" o:spid="_x0000_s1037" type="#_x0000_t67" style="position:absolute;left:0;text-align:left;margin-left:135.3pt;margin-top:17.85pt;width:34.5pt;height:19.5pt;rotation:18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" adj="10092" fillcolor="#4f81bd [3204]" strokecolor="#243f60 [1604]" strokeweight="2pt"/>
        </w:pict>
      </w:r>
    </w:p>
    <w:p w:rsidR="00090AA1" w:rsidRPr="0011217D" w:rsidRDefault="00090AA1" w:rsidP="000376AD">
      <w:pPr>
        <w:spacing w:before="150" w:after="150"/>
        <w:ind w:left="2982" w:right="150" w:firstLine="558"/>
        <w:rPr>
          <w:rFonts w:eastAsia="Calibri"/>
          <w:noProof/>
          <w:sz w:val="28"/>
          <w:szCs w:val="28"/>
          <w:lang w:val="uk-UA"/>
        </w:rPr>
      </w:pPr>
    </w:p>
    <w:p w:rsidR="006344A9" w:rsidRPr="0011217D" w:rsidRDefault="00ED05EE" w:rsidP="000376AD">
      <w:pPr>
        <w:spacing w:before="150" w:after="150"/>
        <w:ind w:left="2982" w:right="150" w:firstLine="558"/>
        <w:rPr>
          <w:color w:val="000000"/>
          <w:sz w:val="28"/>
          <w:szCs w:val="28"/>
          <w:lang w:val="uk-UA"/>
        </w:rPr>
      </w:pPr>
      <w:r w:rsidRPr="00ED05EE">
        <w:rPr>
          <w:noProof/>
          <w:sz w:val="28"/>
          <w:szCs w:val="28"/>
          <w:lang w:val="uk-UA" w:eastAsia="uk-U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4" o:spid="_x0000_s1030" type="#_x0000_t80" style="position:absolute;left:0;text-align:left;margin-left:260.55pt;margin-top:21.7pt;width:224.25pt;height:16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" adj="14035,6966,16200,9003" fillcolor="white [3201]" strokecolor="#f79646 [3209]" strokeweight="2pt">
            <v:textbox style="mso-next-textbox:#Выноска со стрелкой вниз 14">
              <w:txbxContent>
                <w:p w:rsidR="000C0549" w:rsidRPr="004511EB" w:rsidRDefault="000C0549" w:rsidP="004511EB">
                  <w:pPr>
                    <w:jc w:val="both"/>
                  </w:pPr>
                  <w:r w:rsidRPr="004511EB">
                    <w:rPr>
                      <w:color w:val="000000"/>
                      <w:lang w:val="uk-UA"/>
                    </w:rPr>
                    <w:t>Е</w:t>
                  </w:r>
                  <w:r w:rsidRPr="004511EB">
                    <w:rPr>
                      <w:color w:val="000000"/>
                    </w:rPr>
                    <w:t>лектрод</w:t>
                  </w:r>
                  <w:r w:rsidRPr="004511EB">
                    <w:rPr>
                      <w:color w:val="000000"/>
                      <w:lang w:val="uk-UA"/>
                    </w:rPr>
                    <w:t xml:space="preserve"> </w:t>
                  </w:r>
                  <w:r w:rsidRPr="004511EB">
                    <w:rPr>
                      <w:color w:val="000000"/>
                    </w:rPr>
                    <w:t>розташ</w:t>
                  </w:r>
                  <w:r w:rsidRPr="00F83BAA">
                    <w:rPr>
                      <w:color w:val="000000"/>
                    </w:rPr>
                    <w:t>ову</w:t>
                  </w:r>
                  <w:r w:rsidRPr="004511EB">
                    <w:rPr>
                      <w:color w:val="000000"/>
                    </w:rPr>
                    <w:t>ється перпендикулярно до основного металу і дуга збуджується у верхній точці шва. Після утворення зварної ванни електрод нахиляють на 15-20° так, щоб дуга направлялась на основний і наплавлений метал</w:t>
                  </w:r>
                </w:p>
              </w:txbxContent>
            </v:textbox>
          </v:shape>
        </w:pict>
      </w:r>
      <w:r w:rsidRPr="00ED05EE">
        <w:rPr>
          <w:noProof/>
          <w:sz w:val="28"/>
          <w:szCs w:val="28"/>
          <w:lang w:val="uk-UA" w:eastAsia="uk-UA"/>
        </w:rPr>
        <w:pict>
          <v:shape id="Выноска со стрелкой вниз 9" o:spid="_x0000_s1031" type="#_x0000_t80" style="position:absolute;left:0;text-align:left;margin-left:7.05pt;margin-top:22pt;width:226.5pt;height:154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" adj="14035,7117,16200,8958" fillcolor="white [3201]" strokecolor="#f79646 [3209]" strokeweight="2pt">
            <v:textbox style="mso-next-textbox:#Выноска со стрелкой вниз 9">
              <w:txbxContent>
                <w:p w:rsidR="000C0549" w:rsidRPr="004511EB" w:rsidRDefault="000C0549" w:rsidP="004511EB">
                  <w:pPr>
                    <w:jc w:val="both"/>
                  </w:pPr>
                  <w:r w:rsidRPr="004511EB">
                    <w:rPr>
                      <w:color w:val="000000"/>
                      <w:lang w:val="uk-UA"/>
                    </w:rPr>
                    <w:t>Д</w:t>
                  </w:r>
                  <w:r w:rsidRPr="004511EB">
                    <w:rPr>
                      <w:color w:val="000000"/>
                    </w:rPr>
                    <w:t>уга збуджується в найнижчій точці шва і після утворення зварної ванни електрод, спочатку встановл</w:t>
                  </w:r>
                  <w:r w:rsidRPr="004511EB">
                    <w:rPr>
                      <w:color w:val="000000"/>
                      <w:lang w:val="uk-UA"/>
                    </w:rPr>
                    <w:t>юють</w:t>
                  </w:r>
                  <w:r w:rsidRPr="004511EB">
                    <w:rPr>
                      <w:color w:val="000000"/>
                    </w:rPr>
                    <w:t xml:space="preserve"> горизонтально</w:t>
                  </w:r>
                  <w:r w:rsidRPr="004511EB">
                    <w:rPr>
                      <w:color w:val="000000"/>
                      <w:lang w:val="uk-UA"/>
                    </w:rPr>
                    <w:t xml:space="preserve"> , а потім </w:t>
                  </w:r>
                  <w:r w:rsidRPr="004511EB">
                    <w:rPr>
                      <w:color w:val="000000"/>
                    </w:rPr>
                    <w:t xml:space="preserve"> відводиться</w:t>
                  </w:r>
                  <w:r w:rsidRPr="004511E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511EB">
                    <w:rPr>
                      <w:color w:val="000000"/>
                    </w:rPr>
                    <w:t>догори   на кут 45-50°.</w:t>
                  </w:r>
                </w:p>
              </w:txbxContent>
            </v:textbox>
          </v:shape>
        </w:pict>
      </w:r>
      <w:r w:rsidR="006344A9" w:rsidRPr="0011217D"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                       </w:t>
      </w:r>
      <w:r w:rsidR="00F06524" w:rsidRPr="0011217D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6344A9" w:rsidRPr="0011217D" w:rsidRDefault="006344A9" w:rsidP="00795799">
      <w:pPr>
        <w:spacing w:before="150" w:after="150"/>
        <w:ind w:left="150" w:right="150"/>
        <w:rPr>
          <w:rFonts w:eastAsia="Calibri"/>
          <w:noProof/>
          <w:lang w:val="uk-UA"/>
        </w:rPr>
      </w:pPr>
    </w:p>
    <w:p w:rsidR="00795799" w:rsidRPr="0011217D" w:rsidRDefault="00795799" w:rsidP="00795799">
      <w:pPr>
        <w:spacing w:before="150" w:after="150"/>
        <w:ind w:left="150" w:right="150"/>
        <w:jc w:val="center"/>
        <w:rPr>
          <w:rFonts w:eastAsia="Calibri"/>
          <w:noProof/>
          <w:lang w:val="uk-UA"/>
        </w:rPr>
      </w:pPr>
    </w:p>
    <w:p w:rsidR="00795799" w:rsidRPr="0011217D" w:rsidRDefault="00795799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83BAA" w:rsidRPr="0011217D" w:rsidRDefault="00F83BAA" w:rsidP="00795799">
      <w:pPr>
        <w:rPr>
          <w:sz w:val="28"/>
          <w:szCs w:val="28"/>
          <w:lang w:val="uk-UA"/>
        </w:rPr>
      </w:pPr>
    </w:p>
    <w:p w:rsidR="00090AA1" w:rsidRPr="0011217D" w:rsidRDefault="00090AA1" w:rsidP="00795799">
      <w:pPr>
        <w:rPr>
          <w:sz w:val="28"/>
          <w:szCs w:val="28"/>
          <w:lang w:val="uk-UA"/>
        </w:rPr>
      </w:pPr>
    </w:p>
    <w:p w:rsidR="00090AA1" w:rsidRPr="0011217D" w:rsidRDefault="00090AA1" w:rsidP="00795799">
      <w:pPr>
        <w:rPr>
          <w:sz w:val="28"/>
          <w:szCs w:val="28"/>
          <w:lang w:val="uk-UA"/>
        </w:rPr>
      </w:pPr>
    </w:p>
    <w:p w:rsidR="00FE7FFE" w:rsidRPr="0011217D" w:rsidRDefault="00ED05EE" w:rsidP="00795799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 id="Блок-схема: подготовка 12" o:spid="_x0000_s1032" type="#_x0000_t117" style="position:absolute;margin-left:135.3pt;margin-top:4.85pt;width:226.5pt;height:13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" fillcolor="white [3201]" strokecolor="#f79646 [3209]" strokeweight="2pt">
            <v:textbox style="mso-next-textbox:#Блок-схема: подготовка 12">
              <w:txbxContent>
                <w:p w:rsidR="000C0549" w:rsidRDefault="000C0549" w:rsidP="00F83BAA">
                  <w:pPr>
                    <w:keepNext/>
                    <w:rPr>
                      <w:color w:val="000000"/>
                      <w:lang w:val="uk-UA"/>
                    </w:rPr>
                  </w:pPr>
                  <w:r w:rsidRPr="004511EB">
                    <w:rPr>
                      <w:color w:val="000000"/>
                      <w:lang w:val="uk-UA"/>
                    </w:rPr>
                    <w:t>З</w:t>
                  </w:r>
                  <w:r w:rsidRPr="004511EB">
                    <w:rPr>
                      <w:color w:val="000000"/>
                    </w:rPr>
                    <w:t xml:space="preserve">варювальний струм </w:t>
                  </w:r>
                  <w:r>
                    <w:rPr>
                      <w:color w:val="000000"/>
                      <w:lang w:val="uk-UA"/>
                    </w:rPr>
                    <w:t>з</w:t>
                  </w:r>
                  <w:r w:rsidRPr="004511EB">
                    <w:rPr>
                      <w:color w:val="000000"/>
                    </w:rPr>
                    <w:t xml:space="preserve">меншують на 10-15% </w:t>
                  </w:r>
                </w:p>
                <w:p w:rsidR="000C0549" w:rsidRDefault="000C0549" w:rsidP="00F83BAA">
                  <w:pPr>
                    <w:keepNext/>
                    <w:rPr>
                      <w:color w:val="000000"/>
                      <w:lang w:val="uk-UA"/>
                    </w:rPr>
                  </w:pPr>
                  <w:r w:rsidRPr="004511EB">
                    <w:rPr>
                      <w:color w:val="000000"/>
                    </w:rPr>
                    <w:t xml:space="preserve">порівняно із зварюванням у нижньому положенні, </w:t>
                  </w:r>
                </w:p>
                <w:p w:rsidR="000C0549" w:rsidRPr="004511EB" w:rsidRDefault="000C0549" w:rsidP="00F83BAA">
                  <w:pPr>
                    <w:keepNext/>
                    <w:rPr>
                      <w:lang w:val="uk-UA"/>
                    </w:rPr>
                  </w:pPr>
                  <w:r w:rsidRPr="004511EB">
                    <w:rPr>
                      <w:color w:val="000000"/>
                    </w:rPr>
                    <w:t>а діаметр електрода не повинен перевищувати 4-5 мм</w:t>
                  </w:r>
                </w:p>
                <w:p w:rsidR="000C0549" w:rsidRPr="004511EB" w:rsidRDefault="000C0549" w:rsidP="004511EB">
                  <w:pPr>
                    <w:keepNext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794770" w:rsidRPr="0011217D" w:rsidRDefault="00794770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476602" w:rsidRPr="0011217D" w:rsidRDefault="00476602" w:rsidP="00795799">
      <w:pPr>
        <w:rPr>
          <w:sz w:val="28"/>
          <w:szCs w:val="28"/>
          <w:lang w:val="uk-UA"/>
        </w:rPr>
      </w:pPr>
    </w:p>
    <w:p w:rsidR="00FE7FFE" w:rsidRPr="0011217D" w:rsidRDefault="00FE7FFE" w:rsidP="00795799">
      <w:pPr>
        <w:rPr>
          <w:sz w:val="28"/>
          <w:szCs w:val="28"/>
          <w:lang w:val="uk-UA"/>
        </w:rPr>
      </w:pPr>
    </w:p>
    <w:p w:rsidR="0033682B" w:rsidRDefault="0033682B" w:rsidP="00795799">
      <w:pPr>
        <w:rPr>
          <w:sz w:val="28"/>
          <w:szCs w:val="28"/>
          <w:lang w:val="uk-UA"/>
        </w:rPr>
      </w:pPr>
    </w:p>
    <w:p w:rsidR="006C3E16" w:rsidRDefault="006C3E16" w:rsidP="00795799">
      <w:pPr>
        <w:rPr>
          <w:sz w:val="28"/>
          <w:szCs w:val="28"/>
          <w:lang w:val="uk-UA"/>
        </w:rPr>
      </w:pPr>
    </w:p>
    <w:p w:rsidR="006C3E16" w:rsidRDefault="006C3E16" w:rsidP="00795799">
      <w:pPr>
        <w:rPr>
          <w:sz w:val="28"/>
          <w:szCs w:val="28"/>
          <w:lang w:val="uk-UA"/>
        </w:rPr>
      </w:pPr>
    </w:p>
    <w:p w:rsidR="006C3E16" w:rsidRPr="0011217D" w:rsidRDefault="006C3E16" w:rsidP="00795799">
      <w:pPr>
        <w:rPr>
          <w:sz w:val="28"/>
          <w:szCs w:val="28"/>
          <w:lang w:val="uk-UA"/>
        </w:rPr>
      </w:pPr>
    </w:p>
    <w:p w:rsidR="0033682B" w:rsidRPr="0011217D" w:rsidRDefault="0033682B" w:rsidP="00795799">
      <w:pPr>
        <w:rPr>
          <w:sz w:val="28"/>
          <w:szCs w:val="28"/>
          <w:lang w:val="uk-UA"/>
        </w:rPr>
      </w:pPr>
    </w:p>
    <w:p w:rsidR="0033682B" w:rsidRDefault="0033682B" w:rsidP="00795799">
      <w:pPr>
        <w:rPr>
          <w:sz w:val="28"/>
          <w:szCs w:val="28"/>
          <w:lang w:val="uk-UA"/>
        </w:rPr>
      </w:pPr>
    </w:p>
    <w:p w:rsidR="00692A15" w:rsidRPr="0011217D" w:rsidRDefault="00692A15" w:rsidP="00795799">
      <w:pPr>
        <w:rPr>
          <w:sz w:val="28"/>
          <w:szCs w:val="28"/>
          <w:lang w:val="uk-UA"/>
        </w:rPr>
      </w:pPr>
    </w:p>
    <w:p w:rsidR="0033682B" w:rsidRPr="0011217D" w:rsidRDefault="0033682B" w:rsidP="00795799">
      <w:pPr>
        <w:rPr>
          <w:sz w:val="28"/>
          <w:szCs w:val="28"/>
          <w:lang w:val="uk-UA"/>
        </w:rPr>
      </w:pPr>
    </w:p>
    <w:p w:rsidR="00A00D12" w:rsidRDefault="00A00D12" w:rsidP="00795799">
      <w:pPr>
        <w:rPr>
          <w:sz w:val="28"/>
          <w:szCs w:val="28"/>
          <w:lang w:val="uk-UA"/>
        </w:rPr>
      </w:pPr>
    </w:p>
    <w:p w:rsidR="00CB4B0B" w:rsidRDefault="00CB4B0B" w:rsidP="00795799">
      <w:pPr>
        <w:rPr>
          <w:sz w:val="28"/>
          <w:szCs w:val="28"/>
          <w:lang w:val="uk-UA"/>
        </w:rPr>
      </w:pPr>
    </w:p>
    <w:p w:rsidR="00CB4B0B" w:rsidRDefault="00CB4B0B" w:rsidP="00795799">
      <w:pPr>
        <w:rPr>
          <w:sz w:val="28"/>
          <w:szCs w:val="28"/>
          <w:lang w:val="uk-UA"/>
        </w:rPr>
      </w:pPr>
    </w:p>
    <w:p w:rsidR="00CB4B0B" w:rsidRPr="0011217D" w:rsidRDefault="00CB4B0B" w:rsidP="00795799">
      <w:pPr>
        <w:rPr>
          <w:sz w:val="28"/>
          <w:szCs w:val="28"/>
          <w:lang w:val="uk-UA"/>
        </w:rPr>
      </w:pPr>
    </w:p>
    <w:p w:rsidR="00B40BED" w:rsidRPr="0011217D" w:rsidRDefault="0013569A" w:rsidP="00290D5A">
      <w:pPr>
        <w:jc w:val="center"/>
        <w:rPr>
          <w:color w:val="C00000"/>
          <w:sz w:val="28"/>
          <w:szCs w:val="28"/>
          <w:lang w:val="uk-UA"/>
        </w:rPr>
      </w:pPr>
      <w:r w:rsidRPr="0011217D">
        <w:rPr>
          <w:color w:val="C00000"/>
          <w:sz w:val="28"/>
          <w:szCs w:val="28"/>
          <w:lang w:val="uk-UA"/>
        </w:rPr>
        <w:lastRenderedPageBreak/>
        <w:t>Орієнтовні режими зварювання для різних видів елект</w:t>
      </w:r>
      <w:r w:rsidR="00D52106" w:rsidRPr="0011217D">
        <w:rPr>
          <w:color w:val="C00000"/>
          <w:sz w:val="28"/>
          <w:szCs w:val="28"/>
          <w:lang w:val="uk-UA"/>
        </w:rPr>
        <w:t>родів, в різних просторових положеннях зварного шва</w:t>
      </w:r>
    </w:p>
    <w:p w:rsidR="0013569A" w:rsidRPr="0011217D" w:rsidRDefault="0013569A" w:rsidP="00795799">
      <w:pPr>
        <w:rPr>
          <w:noProof/>
          <w:lang w:val="uk-UA" w:eastAsia="uk-UA"/>
        </w:rPr>
      </w:pPr>
    </w:p>
    <w:p w:rsidR="00D52106" w:rsidRPr="0011217D" w:rsidRDefault="00D52106" w:rsidP="00795799">
      <w:pPr>
        <w:rPr>
          <w:noProof/>
          <w:lang w:val="uk-UA" w:eastAsia="uk-UA"/>
        </w:rPr>
      </w:pPr>
      <w:r w:rsidRPr="0011217D">
        <w:rPr>
          <w:sz w:val="28"/>
          <w:szCs w:val="28"/>
          <w:lang w:val="uk-UA"/>
        </w:rPr>
        <w:t xml:space="preserve">               </w:t>
      </w:r>
    </w:p>
    <w:p w:rsidR="0013569A" w:rsidRPr="0011217D" w:rsidRDefault="0013569A" w:rsidP="00795799">
      <w:pPr>
        <w:rPr>
          <w:sz w:val="28"/>
          <w:szCs w:val="28"/>
          <w:lang w:val="uk-UA"/>
        </w:rPr>
      </w:pPr>
      <w:r w:rsidRPr="0011217D">
        <w:rPr>
          <w:noProof/>
          <w:lang w:val="uk-UA" w:eastAsia="uk-UA"/>
        </w:rPr>
        <w:drawing>
          <wp:inline distT="0" distB="0" distL="0" distR="0">
            <wp:extent cx="6162675" cy="2914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/>
                    <a:srcRect/>
                    <a:stretch/>
                  </pic:blipFill>
                  <pic:spPr bwMode="auto">
                    <a:xfrm>
                      <a:off x="0" y="0"/>
                      <a:ext cx="616267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BED" w:rsidRPr="0011217D" w:rsidRDefault="00B40BED" w:rsidP="00795799">
      <w:pPr>
        <w:rPr>
          <w:sz w:val="28"/>
          <w:szCs w:val="28"/>
          <w:lang w:val="uk-UA"/>
        </w:rPr>
      </w:pPr>
    </w:p>
    <w:p w:rsidR="00F4089F" w:rsidRPr="0011217D" w:rsidRDefault="00F4089F" w:rsidP="00B40BED">
      <w:pPr>
        <w:ind w:firstLine="708"/>
        <w:rPr>
          <w:sz w:val="28"/>
          <w:szCs w:val="28"/>
          <w:lang w:val="uk-UA"/>
        </w:rPr>
      </w:pPr>
    </w:p>
    <w:p w:rsidR="00F4089F" w:rsidRPr="0011217D" w:rsidRDefault="00F4089F" w:rsidP="00B40BED">
      <w:pPr>
        <w:ind w:firstLine="708"/>
        <w:rPr>
          <w:sz w:val="28"/>
          <w:szCs w:val="28"/>
          <w:lang w:val="uk-UA"/>
        </w:rPr>
      </w:pPr>
    </w:p>
    <w:p w:rsidR="0033682B" w:rsidRPr="0011217D" w:rsidRDefault="00476602" w:rsidP="00B40BED">
      <w:pPr>
        <w:ind w:firstLine="708"/>
        <w:rPr>
          <w:sz w:val="28"/>
          <w:szCs w:val="28"/>
          <w:lang w:val="uk-UA"/>
        </w:rPr>
      </w:pPr>
      <w:r w:rsidRPr="0011217D">
        <w:rPr>
          <w:sz w:val="28"/>
          <w:szCs w:val="28"/>
          <w:lang w:val="uk-UA"/>
        </w:rPr>
        <w:t xml:space="preserve">З метою закріплення вивченого матеріалу та </w:t>
      </w:r>
      <w:r w:rsidR="005035D3" w:rsidRPr="0011217D">
        <w:rPr>
          <w:sz w:val="28"/>
          <w:szCs w:val="28"/>
          <w:lang w:val="uk-UA"/>
        </w:rPr>
        <w:t xml:space="preserve">оволодіння основними навичками виконання ручного дугового зварювання в вертикальному положенні зварного шва, пропонується перегляд відеофільму </w:t>
      </w:r>
    </w:p>
    <w:p w:rsidR="00D62E57" w:rsidRPr="0011217D" w:rsidRDefault="00D62E57" w:rsidP="00795799">
      <w:pPr>
        <w:rPr>
          <w:rStyle w:val="a8"/>
        </w:rPr>
      </w:pPr>
    </w:p>
    <w:p w:rsidR="004F7D28" w:rsidRDefault="005C344E" w:rsidP="00795799">
      <w:pPr>
        <w:rPr>
          <w:sz w:val="28"/>
          <w:szCs w:val="28"/>
          <w:lang w:val="uk-UA"/>
        </w:rPr>
      </w:pPr>
      <w:r w:rsidRPr="0011217D">
        <w:rPr>
          <w:rStyle w:val="a8"/>
          <w:sz w:val="28"/>
          <w:szCs w:val="28"/>
        </w:rPr>
        <w:t>Електродугове зварювання вертикальних</w:t>
      </w:r>
      <w:r w:rsidR="00D62E57" w:rsidRPr="0011217D">
        <w:rPr>
          <w:rStyle w:val="a8"/>
          <w:sz w:val="28"/>
          <w:szCs w:val="28"/>
        </w:rPr>
        <w:t xml:space="preserve">  </w:t>
      </w:r>
      <w:r w:rsidRPr="0011217D">
        <w:rPr>
          <w:rStyle w:val="a8"/>
          <w:sz w:val="28"/>
          <w:szCs w:val="28"/>
        </w:rPr>
        <w:t xml:space="preserve"> </w:t>
      </w:r>
      <w:r w:rsidRPr="0041380A">
        <w:rPr>
          <w:rStyle w:val="a8"/>
          <w:sz w:val="28"/>
          <w:szCs w:val="28"/>
        </w:rPr>
        <w:t>швів</w:t>
      </w:r>
      <w:r w:rsidR="005F22CD" w:rsidRPr="0041380A">
        <w:rPr>
          <w:rStyle w:val="a8"/>
          <w:sz w:val="28"/>
          <w:szCs w:val="28"/>
        </w:rPr>
        <w:t xml:space="preserve">  </w:t>
      </w:r>
      <w:r w:rsidR="005F22CD" w:rsidRPr="0041380A">
        <w:rPr>
          <w:sz w:val="28"/>
          <w:szCs w:val="28"/>
          <w:lang w:val="uk-UA"/>
        </w:rPr>
        <w:t xml:space="preserve"> </w:t>
      </w:r>
      <w:r w:rsidR="005F22CD" w:rsidRPr="0011217D">
        <w:rPr>
          <w:sz w:val="28"/>
          <w:szCs w:val="28"/>
          <w:lang w:val="uk-UA"/>
        </w:rPr>
        <w:t xml:space="preserve"> </w:t>
      </w:r>
    </w:p>
    <w:p w:rsidR="006C3E16" w:rsidRDefault="006C3E16" w:rsidP="00795799">
      <w:pPr>
        <w:rPr>
          <w:sz w:val="28"/>
          <w:szCs w:val="28"/>
          <w:lang w:val="uk-UA"/>
        </w:rPr>
      </w:pPr>
    </w:p>
    <w:p w:rsidR="006C3E16" w:rsidRDefault="00ED05EE" w:rsidP="00795799">
      <w:pPr>
        <w:rPr>
          <w:sz w:val="28"/>
          <w:szCs w:val="28"/>
          <w:lang w:val="uk-UA"/>
        </w:rPr>
      </w:pPr>
      <w:hyperlink r:id="rId14" w:history="1">
        <w:r w:rsidR="00EB0824" w:rsidRPr="00075708">
          <w:rPr>
            <w:rStyle w:val="a7"/>
            <w:sz w:val="28"/>
            <w:szCs w:val="28"/>
            <w:lang w:val="uk-UA"/>
          </w:rPr>
          <w:t>https://www.youtube.com/watch?v=GQC4AWRRvVg</w:t>
        </w:r>
      </w:hyperlink>
    </w:p>
    <w:p w:rsidR="00EB0824" w:rsidRPr="0011217D" w:rsidRDefault="00EB0824" w:rsidP="00795799">
      <w:pPr>
        <w:rPr>
          <w:sz w:val="28"/>
          <w:szCs w:val="28"/>
          <w:lang w:val="uk-UA"/>
        </w:rPr>
      </w:pPr>
    </w:p>
    <w:p w:rsidR="0050480E" w:rsidRPr="0011217D" w:rsidRDefault="00ED05EE" w:rsidP="00D52106">
      <w:pPr>
        <w:jc w:val="center"/>
        <w:rPr>
          <w:b/>
          <w:noProof/>
          <w:color w:val="F79646" w:themeColor="accent6"/>
          <w:sz w:val="36"/>
          <w:szCs w:val="36"/>
          <w:lang w:val="uk-UA" w:eastAsia="uk-UA"/>
        </w:rPr>
      </w:pPr>
      <w:r w:rsidRPr="00ED05EE">
        <w:rPr>
          <w:b/>
          <w:noProof/>
          <w:sz w:val="36"/>
          <w:szCs w:val="36"/>
          <w:lang w:val="uk-UA" w:eastAsia="uk-UA"/>
        </w:rPr>
      </w:r>
      <w:r w:rsidRPr="00ED05EE">
        <w:rPr>
          <w:b/>
          <w:noProof/>
          <w:sz w:val="36"/>
          <w:szCs w:val="36"/>
          <w:lang w:val="uk-UA" w:eastAsia="uk-UA"/>
        </w:rPr>
        <w:pict>
          <v:rect id="Прямоугольник 23" o:spid="_x0000_s1043" alt="https://i.ytimg.com/an_webp/YD7jTek7yVU/mqdefault_6s.webp?du=3000&amp;sqp=CKX_9tUF&amp;rs=AOn4CLCYkh2VXVujfcNeSTbBUJMvjmlpEw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52106" w:rsidRPr="0011217D">
        <w:rPr>
          <w:b/>
          <w:noProof/>
          <w:color w:val="F79646" w:themeColor="accent6"/>
          <w:sz w:val="36"/>
          <w:szCs w:val="36"/>
          <w:lang w:val="uk-UA" w:eastAsia="uk-UA"/>
        </w:rPr>
        <w:t>Зразки швів</w:t>
      </w:r>
    </w:p>
    <w:p w:rsidR="00D52106" w:rsidRPr="0011217D" w:rsidRDefault="00D52106" w:rsidP="00D52106">
      <w:pPr>
        <w:jc w:val="center"/>
        <w:rPr>
          <w:b/>
          <w:noProof/>
          <w:color w:val="F79646" w:themeColor="accent6"/>
          <w:sz w:val="36"/>
          <w:szCs w:val="36"/>
          <w:lang w:val="uk-UA" w:eastAsia="uk-UA"/>
        </w:rPr>
      </w:pPr>
    </w:p>
    <w:p w:rsidR="00D52106" w:rsidRPr="0011217D" w:rsidRDefault="00D52106" w:rsidP="00795799">
      <w:pPr>
        <w:rPr>
          <w:b/>
          <w:noProof/>
          <w:sz w:val="32"/>
          <w:szCs w:val="32"/>
          <w:lang w:val="uk-UA" w:eastAsia="uk-UA"/>
        </w:rPr>
      </w:pPr>
      <w:r w:rsidRPr="0011217D">
        <w:rPr>
          <w:b/>
          <w:noProof/>
          <w:sz w:val="32"/>
          <w:szCs w:val="32"/>
          <w:lang w:val="uk-UA" w:eastAsia="uk-UA"/>
        </w:rPr>
        <w:t>Вертикальні:</w:t>
      </w:r>
    </w:p>
    <w:p w:rsidR="00D52106" w:rsidRPr="0011217D" w:rsidRDefault="0050480E" w:rsidP="00795799">
      <w:pPr>
        <w:rPr>
          <w:noProof/>
          <w:lang w:val="uk-UA" w:eastAsia="uk-UA"/>
        </w:rPr>
      </w:pPr>
      <w:r w:rsidRPr="0011217D">
        <w:rPr>
          <w:noProof/>
          <w:lang w:val="uk-UA" w:eastAsia="uk-UA"/>
        </w:rPr>
        <w:drawing>
          <wp:inline distT="0" distB="0" distL="0" distR="0">
            <wp:extent cx="1962150" cy="1695450"/>
            <wp:effectExtent l="228600" t="228600" r="228600" b="22860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/>
                    <a:srcRect/>
                    <a:stretch/>
                  </pic:blipFill>
                  <pic:spPr bwMode="auto">
                    <a:xfrm>
                      <a:off x="0" y="0"/>
                      <a:ext cx="1973182" cy="1704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2DCF" w:rsidRPr="0011217D">
        <w:rPr>
          <w:noProof/>
          <w:lang w:val="uk-UA" w:eastAsia="uk-UA"/>
        </w:rPr>
        <w:t xml:space="preserve">    </w:t>
      </w:r>
      <w:r w:rsidR="005F22CD" w:rsidRPr="0011217D">
        <w:rPr>
          <w:noProof/>
          <w:lang w:val="uk-UA" w:eastAsia="uk-UA"/>
        </w:rPr>
        <w:t xml:space="preserve">          </w:t>
      </w:r>
      <w:r w:rsidR="00522DCF" w:rsidRPr="0011217D">
        <w:rPr>
          <w:noProof/>
          <w:lang w:val="uk-UA" w:eastAsia="uk-UA"/>
        </w:rPr>
        <w:t xml:space="preserve"> </w:t>
      </w:r>
      <w:r w:rsidR="009B3881" w:rsidRPr="0011217D">
        <w:rPr>
          <w:noProof/>
          <w:lang w:val="uk-UA" w:eastAsia="uk-UA"/>
        </w:rPr>
        <w:drawing>
          <wp:inline distT="0" distB="0" distL="0" distR="0">
            <wp:extent cx="2000250" cy="1695450"/>
            <wp:effectExtent l="228600" t="228600" r="228600" b="22860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/>
                    <a:srcRect/>
                    <a:stretch/>
                  </pic:blipFill>
                  <pic:spPr bwMode="auto">
                    <a:xfrm flipH="1">
                      <a:off x="0" y="0"/>
                      <a:ext cx="2002329" cy="1697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E16" w:rsidRDefault="009B3881" w:rsidP="00795799">
      <w:pPr>
        <w:rPr>
          <w:sz w:val="28"/>
          <w:szCs w:val="28"/>
          <w:lang w:val="uk-UA"/>
        </w:rPr>
      </w:pPr>
      <w:r w:rsidRPr="0011217D">
        <w:rPr>
          <w:sz w:val="28"/>
          <w:szCs w:val="28"/>
          <w:lang w:val="uk-UA"/>
        </w:rPr>
        <w:t xml:space="preserve">             </w:t>
      </w:r>
    </w:p>
    <w:p w:rsidR="009C0601" w:rsidRDefault="009C0601" w:rsidP="00795799">
      <w:pPr>
        <w:rPr>
          <w:noProof/>
        </w:rPr>
      </w:pPr>
    </w:p>
    <w:p w:rsidR="00522DCF" w:rsidRPr="0011217D" w:rsidRDefault="009B3881" w:rsidP="00795799">
      <w:pPr>
        <w:rPr>
          <w:noProof/>
          <w:lang w:val="uk-UA" w:eastAsia="uk-UA"/>
        </w:rPr>
      </w:pPr>
      <w:r w:rsidRPr="0011217D">
        <w:rPr>
          <w:sz w:val="28"/>
          <w:szCs w:val="28"/>
          <w:lang w:val="uk-UA"/>
        </w:rPr>
        <w:t xml:space="preserve">                         </w:t>
      </w:r>
      <w:r w:rsidR="00522DCF" w:rsidRPr="0011217D">
        <w:rPr>
          <w:noProof/>
          <w:lang w:val="uk-UA" w:eastAsia="uk-UA"/>
        </w:rPr>
        <w:t xml:space="preserve">     </w:t>
      </w:r>
      <w:r w:rsidRPr="0011217D">
        <w:rPr>
          <w:noProof/>
          <w:lang w:val="uk-UA" w:eastAsia="uk-UA"/>
        </w:rPr>
        <w:t xml:space="preserve">            </w:t>
      </w:r>
      <w:r w:rsidR="00522DCF" w:rsidRPr="0011217D">
        <w:rPr>
          <w:noProof/>
          <w:lang w:val="uk-UA" w:eastAsia="uk-UA"/>
        </w:rPr>
        <w:t xml:space="preserve">  </w:t>
      </w:r>
      <w:bookmarkStart w:id="0" w:name="_GoBack"/>
      <w:bookmarkEnd w:id="0"/>
    </w:p>
    <w:p w:rsidR="0050480E" w:rsidRPr="0011217D" w:rsidRDefault="0050480E" w:rsidP="00795799">
      <w:pPr>
        <w:rPr>
          <w:sz w:val="28"/>
          <w:szCs w:val="28"/>
          <w:lang w:val="uk-UA"/>
        </w:rPr>
      </w:pPr>
    </w:p>
    <w:p w:rsidR="0077328A" w:rsidRPr="0011217D" w:rsidRDefault="006F0A54" w:rsidP="00795799">
      <w:pPr>
        <w:rPr>
          <w:b/>
          <w:color w:val="000000"/>
          <w:sz w:val="28"/>
          <w:szCs w:val="28"/>
          <w:lang w:val="uk-UA"/>
        </w:rPr>
      </w:pPr>
      <w:r w:rsidRPr="0011217D">
        <w:rPr>
          <w:b/>
          <w:color w:val="000000"/>
          <w:sz w:val="28"/>
          <w:szCs w:val="28"/>
          <w:lang w:val="en-US"/>
        </w:rPr>
        <w:t>V</w:t>
      </w:r>
      <w:r w:rsidRPr="0011217D">
        <w:rPr>
          <w:b/>
          <w:color w:val="000000"/>
          <w:sz w:val="28"/>
          <w:szCs w:val="28"/>
        </w:rPr>
        <w:t>.</w:t>
      </w:r>
      <w:r w:rsidRPr="0011217D">
        <w:rPr>
          <w:b/>
          <w:color w:val="000000"/>
          <w:sz w:val="28"/>
          <w:szCs w:val="28"/>
          <w:lang w:val="uk-UA"/>
        </w:rPr>
        <w:t>З</w:t>
      </w:r>
      <w:r w:rsidRPr="0011217D">
        <w:rPr>
          <w:b/>
          <w:color w:val="000000"/>
          <w:sz w:val="28"/>
          <w:szCs w:val="28"/>
        </w:rPr>
        <w:t xml:space="preserve">акріплення матеріалу вивченого на уроці </w:t>
      </w:r>
    </w:p>
    <w:p w:rsidR="00522DCF" w:rsidRPr="0011217D" w:rsidRDefault="00522DCF" w:rsidP="00795799">
      <w:pPr>
        <w:rPr>
          <w:b/>
          <w:i/>
          <w:noProof/>
          <w:sz w:val="28"/>
          <w:szCs w:val="28"/>
          <w:lang w:val="uk-UA" w:eastAsia="uk-UA"/>
        </w:rPr>
      </w:pPr>
    </w:p>
    <w:p w:rsidR="00522DCF" w:rsidRPr="0011217D" w:rsidRDefault="00522DCF" w:rsidP="00795799">
      <w:pPr>
        <w:rPr>
          <w:noProof/>
          <w:lang w:val="uk-UA" w:eastAsia="uk-UA"/>
        </w:rPr>
      </w:pPr>
    </w:p>
    <w:p w:rsidR="0050480E" w:rsidRDefault="0050480E" w:rsidP="00795799">
      <w:pPr>
        <w:rPr>
          <w:sz w:val="28"/>
          <w:szCs w:val="28"/>
          <w:lang w:val="uk-UA"/>
        </w:rPr>
      </w:pPr>
    </w:p>
    <w:p w:rsidR="00F412F2" w:rsidRDefault="00F412F2" w:rsidP="00F412F2">
      <w:pPr>
        <w:jc w:val="center"/>
        <w:rPr>
          <w:b/>
          <w:lang w:val="uk-UA"/>
        </w:rPr>
      </w:pPr>
    </w:p>
    <w:p w:rsidR="00987AB2" w:rsidRDefault="00987AB2" w:rsidP="00987AB2">
      <w:pPr>
        <w:rPr>
          <w:b/>
          <w:sz w:val="28"/>
          <w:szCs w:val="28"/>
          <w:lang w:val="uk-UA"/>
        </w:rPr>
      </w:pPr>
      <w:r w:rsidRPr="00987AB2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>І</w:t>
      </w:r>
      <w:r w:rsidRPr="00987AB2">
        <w:rPr>
          <w:b/>
          <w:sz w:val="28"/>
          <w:szCs w:val="28"/>
          <w:lang w:val="uk-UA"/>
        </w:rPr>
        <w:t>. Рефлексія.</w:t>
      </w:r>
    </w:p>
    <w:p w:rsidR="00987AB2" w:rsidRPr="00127CE9" w:rsidRDefault="00987AB2" w:rsidP="00987AB2">
      <w:pPr>
        <w:rPr>
          <w:sz w:val="28"/>
          <w:szCs w:val="28"/>
          <w:lang w:val="uk-UA"/>
        </w:rPr>
      </w:pPr>
      <w:r w:rsidRPr="00127CE9">
        <w:rPr>
          <w:sz w:val="28"/>
          <w:szCs w:val="28"/>
          <w:lang w:val="uk-UA"/>
        </w:rPr>
        <w:t>1.Як, сподобався вам урок?</w:t>
      </w:r>
    </w:p>
    <w:p w:rsidR="00987AB2" w:rsidRPr="00127CE9" w:rsidRDefault="00987AB2" w:rsidP="00987AB2">
      <w:pPr>
        <w:rPr>
          <w:sz w:val="28"/>
          <w:szCs w:val="28"/>
          <w:lang w:val="uk-UA"/>
        </w:rPr>
      </w:pPr>
      <w:r w:rsidRPr="00127CE9">
        <w:rPr>
          <w:sz w:val="28"/>
          <w:szCs w:val="28"/>
          <w:lang w:val="uk-UA"/>
        </w:rPr>
        <w:t>2.Чи є незадоволені?</w:t>
      </w:r>
    </w:p>
    <w:p w:rsidR="00987AB2" w:rsidRPr="00127CE9" w:rsidRDefault="00987AB2" w:rsidP="00987AB2">
      <w:pPr>
        <w:rPr>
          <w:sz w:val="28"/>
          <w:szCs w:val="28"/>
          <w:lang w:val="uk-UA"/>
        </w:rPr>
      </w:pPr>
      <w:r w:rsidRPr="00127CE9">
        <w:rPr>
          <w:sz w:val="28"/>
          <w:szCs w:val="28"/>
          <w:lang w:val="uk-UA"/>
        </w:rPr>
        <w:t>3. Чим, корисні на вашу думку уроки з використанням ІКТ?</w:t>
      </w:r>
    </w:p>
    <w:p w:rsidR="00987AB2" w:rsidRPr="00127CE9" w:rsidRDefault="00987AB2" w:rsidP="00987AB2">
      <w:pPr>
        <w:rPr>
          <w:sz w:val="28"/>
          <w:szCs w:val="28"/>
          <w:lang w:val="uk-UA"/>
        </w:rPr>
      </w:pPr>
      <w:r w:rsidRPr="00127CE9">
        <w:rPr>
          <w:sz w:val="28"/>
          <w:szCs w:val="28"/>
          <w:lang w:val="uk-UA"/>
        </w:rPr>
        <w:t>4. Що нового ви узнали на уроці?</w:t>
      </w:r>
    </w:p>
    <w:p w:rsidR="00987AB2" w:rsidRDefault="00987AB2" w:rsidP="00987AB2">
      <w:pPr>
        <w:rPr>
          <w:sz w:val="28"/>
          <w:szCs w:val="28"/>
          <w:lang w:val="uk-UA"/>
        </w:rPr>
      </w:pPr>
      <w:r w:rsidRPr="00127CE9">
        <w:rPr>
          <w:sz w:val="28"/>
          <w:szCs w:val="28"/>
          <w:lang w:val="uk-UA"/>
        </w:rPr>
        <w:t>5. Де і коли ви можете застосувати нові знання?</w:t>
      </w:r>
    </w:p>
    <w:p w:rsidR="00D63496" w:rsidRDefault="00D63496" w:rsidP="00D63496">
      <w:pPr>
        <w:pStyle w:val="1"/>
        <w:jc w:val="center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FF0000"/>
          <w:sz w:val="44"/>
          <w:szCs w:val="44"/>
          <w:lang w:val="uk-UA"/>
        </w:rPr>
        <w:t xml:space="preserve">Використана література </w:t>
      </w:r>
    </w:p>
    <w:p w:rsidR="00D63496" w:rsidRDefault="00D63496" w:rsidP="005627BE">
      <w:pPr>
        <w:jc w:val="both"/>
        <w:rPr>
          <w:color w:val="000000" w:themeColor="text1"/>
          <w:sz w:val="28"/>
          <w:szCs w:val="28"/>
          <w:lang w:val="uk-UA"/>
        </w:rPr>
      </w:pPr>
    </w:p>
    <w:p w:rsidR="00D63496" w:rsidRDefault="00D63496" w:rsidP="005627BE">
      <w:pPr>
        <w:jc w:val="both"/>
        <w:rPr>
          <w:color w:val="000000" w:themeColor="text1"/>
          <w:sz w:val="28"/>
          <w:szCs w:val="28"/>
          <w:lang w:val="uk-UA"/>
        </w:rPr>
      </w:pPr>
    </w:p>
    <w:p w:rsidR="00D63496" w:rsidRDefault="00D63496" w:rsidP="005627BE">
      <w:pPr>
        <w:jc w:val="both"/>
        <w:rPr>
          <w:color w:val="000000" w:themeColor="text1"/>
          <w:sz w:val="28"/>
          <w:szCs w:val="28"/>
          <w:lang w:val="uk-UA"/>
        </w:rPr>
      </w:pPr>
    </w:p>
    <w:p w:rsidR="006C3E16" w:rsidRDefault="005627BE" w:rsidP="005627BE">
      <w:pPr>
        <w:jc w:val="both"/>
        <w:rPr>
          <w:color w:val="000000" w:themeColor="text1"/>
          <w:sz w:val="28"/>
          <w:szCs w:val="28"/>
          <w:lang w:val="uk-UA"/>
        </w:rPr>
      </w:pPr>
      <w:r w:rsidRPr="00711658">
        <w:rPr>
          <w:color w:val="000000" w:themeColor="text1"/>
          <w:sz w:val="28"/>
          <w:szCs w:val="28"/>
          <w:lang w:val="uk-UA"/>
        </w:rPr>
        <w:t>І.В.Гуменюк, О.Ф.Іваськів,О.В.Гуменюк: «Технологія електродугового</w:t>
      </w:r>
    </w:p>
    <w:p w:rsidR="005627BE" w:rsidRPr="00711658" w:rsidRDefault="006C3E16" w:rsidP="005627B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                       </w:t>
      </w:r>
      <w:r w:rsidRPr="00711658">
        <w:rPr>
          <w:color w:val="000000" w:themeColor="text1"/>
          <w:sz w:val="28"/>
          <w:szCs w:val="28"/>
          <w:lang w:val="uk-UA"/>
        </w:rPr>
        <w:t>зварювання»: Підручник. Київ. « Грамота». 2006р.</w:t>
      </w:r>
      <w:r>
        <w:rPr>
          <w:color w:val="000000" w:themeColor="text1"/>
          <w:sz w:val="28"/>
          <w:szCs w:val="28"/>
          <w:lang w:val="uk-UA"/>
        </w:rPr>
        <w:t xml:space="preserve"> В.М.Рибаков    </w:t>
      </w:r>
      <w:r w:rsidR="005627BE" w:rsidRPr="00711658">
        <w:rPr>
          <w:color w:val="000000" w:themeColor="text1"/>
          <w:sz w:val="28"/>
          <w:szCs w:val="28"/>
          <w:lang w:val="uk-UA"/>
        </w:rPr>
        <w:t>«Дугове і газове зварювання»: Підручник. Москва. «Вища школа».</w:t>
      </w:r>
    </w:p>
    <w:p w:rsidR="006C3E16" w:rsidRDefault="005627BE" w:rsidP="005627BE">
      <w:pPr>
        <w:jc w:val="both"/>
        <w:rPr>
          <w:color w:val="000000" w:themeColor="text1"/>
          <w:sz w:val="28"/>
          <w:szCs w:val="28"/>
          <w:lang w:val="uk-UA"/>
        </w:rPr>
      </w:pPr>
      <w:r w:rsidRPr="00711658">
        <w:rPr>
          <w:color w:val="000000" w:themeColor="text1"/>
          <w:sz w:val="28"/>
          <w:szCs w:val="28"/>
          <w:lang w:val="uk-UA"/>
        </w:rPr>
        <w:t>В.П.Фоміних, А.П.Яковлєв: «Електрозварювання»: Підручник. Москва.</w:t>
      </w:r>
    </w:p>
    <w:p w:rsidR="005627BE" w:rsidRPr="00711658" w:rsidRDefault="006C3E16" w:rsidP="005627B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="005627BE" w:rsidRPr="00711658">
        <w:rPr>
          <w:color w:val="000000" w:themeColor="text1"/>
          <w:sz w:val="28"/>
          <w:szCs w:val="28"/>
          <w:lang w:val="uk-UA"/>
        </w:rPr>
        <w:t xml:space="preserve"> «Вища школа». </w:t>
      </w:r>
    </w:p>
    <w:p w:rsidR="005627BE" w:rsidRDefault="005627BE" w:rsidP="005627BE">
      <w:pPr>
        <w:jc w:val="both"/>
        <w:rPr>
          <w:color w:val="000000" w:themeColor="text1"/>
          <w:sz w:val="28"/>
          <w:szCs w:val="28"/>
          <w:lang w:val="uk-UA"/>
        </w:rPr>
      </w:pPr>
      <w:r w:rsidRPr="00711658">
        <w:rPr>
          <w:color w:val="000000" w:themeColor="text1"/>
          <w:sz w:val="28"/>
          <w:szCs w:val="28"/>
          <w:lang w:val="uk-UA"/>
        </w:rPr>
        <w:t xml:space="preserve">М.І.Макієнко: «Загальний курс слюсарної справи»: Підручник. Київ. «Вища </w:t>
      </w:r>
    </w:p>
    <w:p w:rsidR="006C3E16" w:rsidRPr="00711658" w:rsidRDefault="006C3E16" w:rsidP="005627B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</w:t>
      </w:r>
      <w:r w:rsidRPr="00711658">
        <w:rPr>
          <w:color w:val="000000" w:themeColor="text1"/>
          <w:sz w:val="28"/>
          <w:szCs w:val="28"/>
          <w:lang w:val="uk-UA"/>
        </w:rPr>
        <w:t>школа». 1994р.</w:t>
      </w:r>
    </w:p>
    <w:p w:rsidR="006C3E16" w:rsidRDefault="005627BE" w:rsidP="006C3E16">
      <w:pPr>
        <w:suppressAutoHyphens/>
        <w:jc w:val="both"/>
        <w:rPr>
          <w:b/>
          <w:sz w:val="28"/>
          <w:szCs w:val="28"/>
          <w:lang w:val="uk-UA"/>
        </w:rPr>
      </w:pPr>
      <w:r w:rsidRPr="00711658">
        <w:rPr>
          <w:color w:val="000000" w:themeColor="text1"/>
          <w:sz w:val="28"/>
          <w:szCs w:val="28"/>
          <w:lang w:val="uk-UA"/>
        </w:rPr>
        <w:t xml:space="preserve">Державний Стандарт Професійно Технічної Освіти: </w:t>
      </w:r>
      <w:r w:rsidRPr="005627BE">
        <w:rPr>
          <w:sz w:val="28"/>
          <w:szCs w:val="28"/>
          <w:lang w:val="uk-UA"/>
        </w:rPr>
        <w:t xml:space="preserve">ДСПТО </w:t>
      </w:r>
      <w:r>
        <w:rPr>
          <w:sz w:val="28"/>
          <w:szCs w:val="28"/>
          <w:lang w:val="uk-UA"/>
        </w:rPr>
        <w:t xml:space="preserve">  </w:t>
      </w:r>
      <w:r w:rsidRPr="005627BE">
        <w:rPr>
          <w:sz w:val="28"/>
          <w:szCs w:val="28"/>
          <w:lang w:val="uk-UA"/>
        </w:rPr>
        <w:t>7212.01.27.00-2013</w:t>
      </w:r>
      <w:r w:rsidRPr="005627BE">
        <w:rPr>
          <w:b/>
          <w:sz w:val="28"/>
          <w:szCs w:val="28"/>
          <w:lang w:val="uk-UA"/>
        </w:rPr>
        <w:t xml:space="preserve"> </w:t>
      </w:r>
      <w:r w:rsidR="006C3E16">
        <w:rPr>
          <w:b/>
          <w:sz w:val="28"/>
          <w:szCs w:val="28"/>
          <w:lang w:val="uk-UA"/>
        </w:rPr>
        <w:t xml:space="preserve">     </w:t>
      </w:r>
    </w:p>
    <w:p w:rsidR="006C3E16" w:rsidRPr="005627BE" w:rsidRDefault="006C3E16" w:rsidP="006C3E16">
      <w:pPr>
        <w:suppressAutoHyphens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Pr="005627BE">
        <w:rPr>
          <w:sz w:val="28"/>
          <w:szCs w:val="28"/>
          <w:lang w:val="uk-UA"/>
        </w:rPr>
        <w:t>затверджений наказом Міністерства освіти і науки України</w:t>
      </w:r>
    </w:p>
    <w:p w:rsidR="006C3E16" w:rsidRPr="005627BE" w:rsidRDefault="006C3E16" w:rsidP="006C3E16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5627BE">
        <w:rPr>
          <w:sz w:val="28"/>
          <w:szCs w:val="28"/>
          <w:lang w:val="uk-UA"/>
        </w:rPr>
        <w:t>від 05.07.2013 № 927</w:t>
      </w:r>
    </w:p>
    <w:p w:rsidR="005627BE" w:rsidRPr="005627BE" w:rsidRDefault="005627BE" w:rsidP="005627BE">
      <w:pPr>
        <w:suppressAutoHyphens/>
        <w:jc w:val="both"/>
        <w:rPr>
          <w:sz w:val="28"/>
          <w:szCs w:val="28"/>
          <w:lang w:val="uk-UA"/>
        </w:rPr>
      </w:pPr>
    </w:p>
    <w:p w:rsidR="000A3559" w:rsidRPr="003A0A94" w:rsidRDefault="000A3559" w:rsidP="005627BE">
      <w:pPr>
        <w:jc w:val="both"/>
        <w:rPr>
          <w:b/>
          <w:sz w:val="28"/>
          <w:szCs w:val="28"/>
          <w:u w:val="single"/>
          <w:lang w:val="uk-UA"/>
        </w:rPr>
      </w:pPr>
    </w:p>
    <w:p w:rsidR="005627BE" w:rsidRDefault="005627BE" w:rsidP="005627BE">
      <w:pPr>
        <w:spacing w:line="360" w:lineRule="auto"/>
        <w:ind w:left="612"/>
        <w:jc w:val="both"/>
        <w:rPr>
          <w:color w:val="C00000"/>
          <w:sz w:val="40"/>
          <w:szCs w:val="40"/>
          <w:lang w:val="uk-UA"/>
        </w:rPr>
      </w:pPr>
    </w:p>
    <w:p w:rsidR="005627BE" w:rsidRPr="005627BE" w:rsidRDefault="005627BE" w:rsidP="005627BE">
      <w:pPr>
        <w:rPr>
          <w:lang w:val="uk-UA"/>
        </w:rPr>
      </w:pPr>
    </w:p>
    <w:p w:rsidR="00F412F2" w:rsidRPr="00F412F2" w:rsidRDefault="00F412F2" w:rsidP="00F412F2">
      <w:pPr>
        <w:rPr>
          <w:lang w:val="uk-UA"/>
        </w:rPr>
      </w:pPr>
    </w:p>
    <w:p w:rsidR="00B40BED" w:rsidRDefault="00B40BED" w:rsidP="00795799">
      <w:pPr>
        <w:rPr>
          <w:sz w:val="28"/>
          <w:szCs w:val="28"/>
          <w:lang w:val="uk-UA"/>
        </w:rPr>
      </w:pPr>
    </w:p>
    <w:sectPr w:rsidR="00B40BED" w:rsidSect="0008384A">
      <w:pgSz w:w="11906" w:h="16838"/>
      <w:pgMar w:top="0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8E" w:rsidRDefault="00C8518E" w:rsidP="007D4F2C">
      <w:r>
        <w:separator/>
      </w:r>
    </w:p>
  </w:endnote>
  <w:endnote w:type="continuationSeparator" w:id="1">
    <w:p w:rsidR="00C8518E" w:rsidRDefault="00C8518E" w:rsidP="007D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8E" w:rsidRDefault="00C8518E" w:rsidP="007D4F2C">
      <w:r>
        <w:separator/>
      </w:r>
    </w:p>
  </w:footnote>
  <w:footnote w:type="continuationSeparator" w:id="1">
    <w:p w:rsidR="00C8518E" w:rsidRDefault="00C8518E" w:rsidP="007D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615"/>
    <w:multiLevelType w:val="hybridMultilevel"/>
    <w:tmpl w:val="89B66D4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7D65AD1"/>
    <w:multiLevelType w:val="multilevel"/>
    <w:tmpl w:val="B25C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379A9"/>
    <w:multiLevelType w:val="hybridMultilevel"/>
    <w:tmpl w:val="23CEF17E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422752"/>
    <w:multiLevelType w:val="multilevel"/>
    <w:tmpl w:val="6D6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B96"/>
    <w:multiLevelType w:val="multilevel"/>
    <w:tmpl w:val="387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44EE4"/>
    <w:multiLevelType w:val="hybridMultilevel"/>
    <w:tmpl w:val="B766539E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67D15B3"/>
    <w:multiLevelType w:val="hybridMultilevel"/>
    <w:tmpl w:val="114E1D14"/>
    <w:lvl w:ilvl="0" w:tplc="04069D2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42503C6F"/>
    <w:multiLevelType w:val="hybridMultilevel"/>
    <w:tmpl w:val="CF023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7A12"/>
    <w:multiLevelType w:val="multilevel"/>
    <w:tmpl w:val="CD8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53D74"/>
    <w:multiLevelType w:val="multilevel"/>
    <w:tmpl w:val="854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23060"/>
    <w:multiLevelType w:val="hybridMultilevel"/>
    <w:tmpl w:val="6BD2D654"/>
    <w:lvl w:ilvl="0" w:tplc="EB828AEE">
      <w:start w:val="1"/>
      <w:numFmt w:val="decimal"/>
      <w:lvlText w:val="%1."/>
      <w:lvlJc w:val="left"/>
      <w:pPr>
        <w:ind w:left="3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4" w:hanging="360"/>
      </w:pPr>
    </w:lvl>
    <w:lvl w:ilvl="2" w:tplc="0419001B" w:tentative="1">
      <w:start w:val="1"/>
      <w:numFmt w:val="lowerRoman"/>
      <w:lvlText w:val="%3."/>
      <w:lvlJc w:val="right"/>
      <w:pPr>
        <w:ind w:left="4704" w:hanging="180"/>
      </w:pPr>
    </w:lvl>
    <w:lvl w:ilvl="3" w:tplc="0419000F" w:tentative="1">
      <w:start w:val="1"/>
      <w:numFmt w:val="decimal"/>
      <w:lvlText w:val="%4."/>
      <w:lvlJc w:val="left"/>
      <w:pPr>
        <w:ind w:left="5424" w:hanging="360"/>
      </w:pPr>
    </w:lvl>
    <w:lvl w:ilvl="4" w:tplc="04190019" w:tentative="1">
      <w:start w:val="1"/>
      <w:numFmt w:val="lowerLetter"/>
      <w:lvlText w:val="%5."/>
      <w:lvlJc w:val="left"/>
      <w:pPr>
        <w:ind w:left="6144" w:hanging="360"/>
      </w:pPr>
    </w:lvl>
    <w:lvl w:ilvl="5" w:tplc="0419001B" w:tentative="1">
      <w:start w:val="1"/>
      <w:numFmt w:val="lowerRoman"/>
      <w:lvlText w:val="%6."/>
      <w:lvlJc w:val="right"/>
      <w:pPr>
        <w:ind w:left="6864" w:hanging="180"/>
      </w:pPr>
    </w:lvl>
    <w:lvl w:ilvl="6" w:tplc="0419000F" w:tentative="1">
      <w:start w:val="1"/>
      <w:numFmt w:val="decimal"/>
      <w:lvlText w:val="%7."/>
      <w:lvlJc w:val="left"/>
      <w:pPr>
        <w:ind w:left="7584" w:hanging="360"/>
      </w:pPr>
    </w:lvl>
    <w:lvl w:ilvl="7" w:tplc="04190019" w:tentative="1">
      <w:start w:val="1"/>
      <w:numFmt w:val="lowerLetter"/>
      <w:lvlText w:val="%8."/>
      <w:lvlJc w:val="left"/>
      <w:pPr>
        <w:ind w:left="8304" w:hanging="360"/>
      </w:pPr>
    </w:lvl>
    <w:lvl w:ilvl="8" w:tplc="0419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1">
    <w:nsid w:val="50481C6D"/>
    <w:multiLevelType w:val="multilevel"/>
    <w:tmpl w:val="67B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5157A"/>
    <w:multiLevelType w:val="multilevel"/>
    <w:tmpl w:val="5E4A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E1E65"/>
    <w:multiLevelType w:val="multilevel"/>
    <w:tmpl w:val="876E0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5CA2057"/>
    <w:multiLevelType w:val="multilevel"/>
    <w:tmpl w:val="D53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10FFF"/>
    <w:multiLevelType w:val="multilevel"/>
    <w:tmpl w:val="B34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D7542"/>
    <w:multiLevelType w:val="multilevel"/>
    <w:tmpl w:val="8CB8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C759E"/>
    <w:multiLevelType w:val="multilevel"/>
    <w:tmpl w:val="0B4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815BD"/>
    <w:multiLevelType w:val="multilevel"/>
    <w:tmpl w:val="5B5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5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1"/>
  </w:num>
  <w:num w:numId="10">
    <w:abstractNumId w:val="16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A3FDB"/>
    <w:rsid w:val="00026F9D"/>
    <w:rsid w:val="00032501"/>
    <w:rsid w:val="000376AD"/>
    <w:rsid w:val="00044412"/>
    <w:rsid w:val="00053799"/>
    <w:rsid w:val="0008384A"/>
    <w:rsid w:val="00090AA1"/>
    <w:rsid w:val="000A3559"/>
    <w:rsid w:val="000B56EE"/>
    <w:rsid w:val="000C0549"/>
    <w:rsid w:val="000C39C4"/>
    <w:rsid w:val="000F037A"/>
    <w:rsid w:val="00105C96"/>
    <w:rsid w:val="0011217D"/>
    <w:rsid w:val="00127CE9"/>
    <w:rsid w:val="0013569A"/>
    <w:rsid w:val="00143638"/>
    <w:rsid w:val="001813F5"/>
    <w:rsid w:val="001948A0"/>
    <w:rsid w:val="001A386F"/>
    <w:rsid w:val="001B054A"/>
    <w:rsid w:val="00222C16"/>
    <w:rsid w:val="0022336D"/>
    <w:rsid w:val="00260819"/>
    <w:rsid w:val="00290D5A"/>
    <w:rsid w:val="00293911"/>
    <w:rsid w:val="002D0A90"/>
    <w:rsid w:val="0032245B"/>
    <w:rsid w:val="0033682B"/>
    <w:rsid w:val="00340B86"/>
    <w:rsid w:val="003425BF"/>
    <w:rsid w:val="00347280"/>
    <w:rsid w:val="0035786F"/>
    <w:rsid w:val="00370403"/>
    <w:rsid w:val="003748C8"/>
    <w:rsid w:val="0039094B"/>
    <w:rsid w:val="003C028A"/>
    <w:rsid w:val="003D6DDF"/>
    <w:rsid w:val="0041380A"/>
    <w:rsid w:val="004511EB"/>
    <w:rsid w:val="004544C0"/>
    <w:rsid w:val="004728E4"/>
    <w:rsid w:val="00476602"/>
    <w:rsid w:val="00490307"/>
    <w:rsid w:val="004A2CB1"/>
    <w:rsid w:val="004D56DE"/>
    <w:rsid w:val="004F3439"/>
    <w:rsid w:val="004F7D28"/>
    <w:rsid w:val="005035D3"/>
    <w:rsid w:val="0050480E"/>
    <w:rsid w:val="00517673"/>
    <w:rsid w:val="00522DCF"/>
    <w:rsid w:val="005311DF"/>
    <w:rsid w:val="0055005C"/>
    <w:rsid w:val="005627BE"/>
    <w:rsid w:val="005B07C4"/>
    <w:rsid w:val="005B4F74"/>
    <w:rsid w:val="005C344E"/>
    <w:rsid w:val="005D0F06"/>
    <w:rsid w:val="005E57AA"/>
    <w:rsid w:val="005E6167"/>
    <w:rsid w:val="005F0CDA"/>
    <w:rsid w:val="005F22CD"/>
    <w:rsid w:val="00612CEE"/>
    <w:rsid w:val="00613C5F"/>
    <w:rsid w:val="006231AE"/>
    <w:rsid w:val="00632159"/>
    <w:rsid w:val="006344A9"/>
    <w:rsid w:val="0066421D"/>
    <w:rsid w:val="00673D69"/>
    <w:rsid w:val="00675749"/>
    <w:rsid w:val="00690B13"/>
    <w:rsid w:val="00692A15"/>
    <w:rsid w:val="006A02CE"/>
    <w:rsid w:val="006A39C1"/>
    <w:rsid w:val="006C0766"/>
    <w:rsid w:val="006C3E16"/>
    <w:rsid w:val="006E7199"/>
    <w:rsid w:val="006F0A54"/>
    <w:rsid w:val="00703B38"/>
    <w:rsid w:val="00741071"/>
    <w:rsid w:val="00743BA8"/>
    <w:rsid w:val="00750888"/>
    <w:rsid w:val="0077328A"/>
    <w:rsid w:val="007807F0"/>
    <w:rsid w:val="00794770"/>
    <w:rsid w:val="00795799"/>
    <w:rsid w:val="007A3EF8"/>
    <w:rsid w:val="007B5F83"/>
    <w:rsid w:val="007C1C89"/>
    <w:rsid w:val="007D2240"/>
    <w:rsid w:val="007D4F2C"/>
    <w:rsid w:val="007E7F91"/>
    <w:rsid w:val="00865C67"/>
    <w:rsid w:val="008953B1"/>
    <w:rsid w:val="008A6E24"/>
    <w:rsid w:val="008A70D1"/>
    <w:rsid w:val="008B017A"/>
    <w:rsid w:val="008B0F06"/>
    <w:rsid w:val="008B1CE8"/>
    <w:rsid w:val="008D56B0"/>
    <w:rsid w:val="008E0E1A"/>
    <w:rsid w:val="008F247F"/>
    <w:rsid w:val="00900989"/>
    <w:rsid w:val="009171EC"/>
    <w:rsid w:val="00922760"/>
    <w:rsid w:val="0092596C"/>
    <w:rsid w:val="00927DCA"/>
    <w:rsid w:val="00940755"/>
    <w:rsid w:val="00946DEA"/>
    <w:rsid w:val="00981255"/>
    <w:rsid w:val="00987AB2"/>
    <w:rsid w:val="009B0EAC"/>
    <w:rsid w:val="009B194E"/>
    <w:rsid w:val="009B3881"/>
    <w:rsid w:val="009B7A5E"/>
    <w:rsid w:val="009C0601"/>
    <w:rsid w:val="00A00D12"/>
    <w:rsid w:val="00A93F6C"/>
    <w:rsid w:val="00AC117F"/>
    <w:rsid w:val="00AE5FF2"/>
    <w:rsid w:val="00B1602F"/>
    <w:rsid w:val="00B162A1"/>
    <w:rsid w:val="00B40BED"/>
    <w:rsid w:val="00B45602"/>
    <w:rsid w:val="00B864F2"/>
    <w:rsid w:val="00BA3FDB"/>
    <w:rsid w:val="00BC5818"/>
    <w:rsid w:val="00C23A48"/>
    <w:rsid w:val="00C26D0F"/>
    <w:rsid w:val="00C46571"/>
    <w:rsid w:val="00C5518B"/>
    <w:rsid w:val="00C56DC8"/>
    <w:rsid w:val="00C8518E"/>
    <w:rsid w:val="00C90E82"/>
    <w:rsid w:val="00CB4B0B"/>
    <w:rsid w:val="00CD05EB"/>
    <w:rsid w:val="00CE3C55"/>
    <w:rsid w:val="00CE4B9B"/>
    <w:rsid w:val="00D13387"/>
    <w:rsid w:val="00D24924"/>
    <w:rsid w:val="00D508B4"/>
    <w:rsid w:val="00D52106"/>
    <w:rsid w:val="00D602D4"/>
    <w:rsid w:val="00D62E57"/>
    <w:rsid w:val="00D63496"/>
    <w:rsid w:val="00D638EC"/>
    <w:rsid w:val="00D63963"/>
    <w:rsid w:val="00D66C41"/>
    <w:rsid w:val="00D808FB"/>
    <w:rsid w:val="00D85AE8"/>
    <w:rsid w:val="00D97F6F"/>
    <w:rsid w:val="00DA4BE5"/>
    <w:rsid w:val="00DC5FFA"/>
    <w:rsid w:val="00DF6A4A"/>
    <w:rsid w:val="00E558D8"/>
    <w:rsid w:val="00E61936"/>
    <w:rsid w:val="00E8108E"/>
    <w:rsid w:val="00E92465"/>
    <w:rsid w:val="00EA554E"/>
    <w:rsid w:val="00EB0824"/>
    <w:rsid w:val="00EC6538"/>
    <w:rsid w:val="00ED05EE"/>
    <w:rsid w:val="00ED2771"/>
    <w:rsid w:val="00F06524"/>
    <w:rsid w:val="00F21C3D"/>
    <w:rsid w:val="00F21FF3"/>
    <w:rsid w:val="00F30816"/>
    <w:rsid w:val="00F4089F"/>
    <w:rsid w:val="00F412F2"/>
    <w:rsid w:val="00F65EA1"/>
    <w:rsid w:val="00F83BAA"/>
    <w:rsid w:val="00FA0991"/>
    <w:rsid w:val="00FB6C88"/>
    <w:rsid w:val="00FC7B77"/>
    <w:rsid w:val="00FE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3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FDB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BA3FDB"/>
  </w:style>
  <w:style w:type="paragraph" w:styleId="a4">
    <w:name w:val="Balloon Text"/>
    <w:basedOn w:val="a"/>
    <w:link w:val="a5"/>
    <w:rsid w:val="00BA3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rsid w:val="004F7D28"/>
    <w:rPr>
      <w:color w:val="0000FF" w:themeColor="hyperlink"/>
      <w:u w:val="single"/>
    </w:rPr>
  </w:style>
  <w:style w:type="character" w:styleId="a8">
    <w:name w:val="Intense Reference"/>
    <w:basedOn w:val="a0"/>
    <w:uiPriority w:val="32"/>
    <w:qFormat/>
    <w:rsid w:val="00D62E57"/>
    <w:rPr>
      <w:b/>
      <w:bCs/>
      <w:smallCaps/>
      <w:color w:val="C0504D" w:themeColor="accent2"/>
      <w:spacing w:val="5"/>
      <w:u w:val="single"/>
    </w:rPr>
  </w:style>
  <w:style w:type="table" w:styleId="a9">
    <w:name w:val="Table Grid"/>
    <w:basedOn w:val="a1"/>
    <w:rsid w:val="00741071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D4F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4F2C"/>
    <w:rPr>
      <w:sz w:val="24"/>
      <w:szCs w:val="24"/>
    </w:rPr>
  </w:style>
  <w:style w:type="paragraph" w:styleId="ac">
    <w:name w:val="footer"/>
    <w:basedOn w:val="a"/>
    <w:link w:val="ad"/>
    <w:rsid w:val="007D4F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4F2C"/>
    <w:rPr>
      <w:sz w:val="24"/>
      <w:szCs w:val="24"/>
    </w:rPr>
  </w:style>
  <w:style w:type="character" w:customStyle="1" w:styleId="apple-converted-space">
    <w:name w:val="apple-converted-space"/>
    <w:basedOn w:val="a0"/>
    <w:rsid w:val="008B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FDB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BA3FDB"/>
  </w:style>
  <w:style w:type="paragraph" w:styleId="a4">
    <w:name w:val="Balloon Text"/>
    <w:basedOn w:val="a"/>
    <w:link w:val="a5"/>
    <w:rsid w:val="00BA3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rsid w:val="004F7D28"/>
    <w:rPr>
      <w:color w:val="0000FF" w:themeColor="hyperlink"/>
      <w:u w:val="single"/>
    </w:rPr>
  </w:style>
  <w:style w:type="character" w:styleId="a8">
    <w:name w:val="Intense Reference"/>
    <w:basedOn w:val="a0"/>
    <w:uiPriority w:val="32"/>
    <w:qFormat/>
    <w:rsid w:val="00D62E57"/>
    <w:rPr>
      <w:b/>
      <w:bCs/>
      <w:smallCaps/>
      <w:color w:val="C0504D" w:themeColor="accent2"/>
      <w:spacing w:val="5"/>
      <w:u w:val="single"/>
    </w:rPr>
  </w:style>
  <w:style w:type="table" w:styleId="a9">
    <w:name w:val="Table Grid"/>
    <w:basedOn w:val="a1"/>
    <w:rsid w:val="00741071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D4F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4F2C"/>
    <w:rPr>
      <w:sz w:val="24"/>
      <w:szCs w:val="24"/>
    </w:rPr>
  </w:style>
  <w:style w:type="paragraph" w:styleId="ac">
    <w:name w:val="footer"/>
    <w:basedOn w:val="a"/>
    <w:link w:val="ad"/>
    <w:rsid w:val="007D4F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4F2C"/>
    <w:rPr>
      <w:sz w:val="24"/>
      <w:szCs w:val="24"/>
    </w:rPr>
  </w:style>
  <w:style w:type="character" w:customStyle="1" w:styleId="apple-converted-space">
    <w:name w:val="apple-converted-space"/>
    <w:basedOn w:val="a0"/>
    <w:rsid w:val="008B0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GQC4AWRRv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5C07-953C-488F-AFD4-7C7B9A65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9702</Words>
  <Characters>5531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22</cp:revision>
  <cp:lastPrinted>2021-12-01T05:06:00Z</cp:lastPrinted>
  <dcterms:created xsi:type="dcterms:W3CDTF">2021-11-10T07:41:00Z</dcterms:created>
  <dcterms:modified xsi:type="dcterms:W3CDTF">2021-12-20T11:54:00Z</dcterms:modified>
</cp:coreProperties>
</file>